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B78D8C" w14:textId="77777777" w:rsidR="00CD76A3" w:rsidRPr="00F11D7D" w:rsidRDefault="00CD76A3" w:rsidP="00903B98">
      <w:pPr>
        <w:spacing w:line="240" w:lineRule="auto"/>
        <w:jc w:val="center"/>
        <w:rPr>
          <w:b/>
          <w:sz w:val="24"/>
          <w:szCs w:val="24"/>
        </w:rPr>
      </w:pPr>
      <w:r w:rsidRPr="00F11D7D">
        <w:rPr>
          <w:b/>
          <w:sz w:val="24"/>
          <w:szCs w:val="24"/>
        </w:rPr>
        <w:t>TEV CUMHURİYET YÜKSEKÖĞRENİM KIZ ÖĞRENCİ YURDU</w:t>
      </w:r>
    </w:p>
    <w:p w14:paraId="14BE23E1" w14:textId="0DF8FFC4" w:rsidR="00CD76A3" w:rsidRPr="00F11D7D" w:rsidRDefault="00CD76A3" w:rsidP="00903B98">
      <w:pPr>
        <w:spacing w:line="240" w:lineRule="auto"/>
        <w:jc w:val="center"/>
        <w:rPr>
          <w:b/>
          <w:sz w:val="24"/>
          <w:szCs w:val="24"/>
        </w:rPr>
      </w:pPr>
      <w:r w:rsidRPr="00F11D7D">
        <w:rPr>
          <w:b/>
          <w:sz w:val="24"/>
          <w:szCs w:val="24"/>
        </w:rPr>
        <w:t>ARITMA VE SU YUMUŞATMA CİHAZI TEKNİK ŞARTNAMESİ</w:t>
      </w:r>
    </w:p>
    <w:p w14:paraId="2478B681" w14:textId="77777777" w:rsidR="000E6C24" w:rsidRPr="00F11D7D" w:rsidRDefault="000E6C24" w:rsidP="00903B98">
      <w:pPr>
        <w:spacing w:line="240" w:lineRule="auto"/>
        <w:jc w:val="center"/>
        <w:rPr>
          <w:b/>
          <w:sz w:val="24"/>
          <w:szCs w:val="24"/>
        </w:rPr>
      </w:pPr>
    </w:p>
    <w:p w14:paraId="2821E50E" w14:textId="77777777" w:rsidR="00CD76A3" w:rsidRPr="00F11D7D" w:rsidRDefault="00CD76A3">
      <w:pPr>
        <w:rPr>
          <w:b/>
          <w:u w:val="single"/>
        </w:rPr>
      </w:pPr>
      <w:r w:rsidRPr="00F11D7D">
        <w:rPr>
          <w:b/>
          <w:u w:val="single"/>
        </w:rPr>
        <w:t>1-AMAÇ:</w:t>
      </w:r>
    </w:p>
    <w:p w14:paraId="375D141E" w14:textId="77777777" w:rsidR="00CD76A3" w:rsidRPr="00F11D7D" w:rsidRDefault="00CD76A3">
      <w:r w:rsidRPr="00F11D7D">
        <w:t>TEV Cumhuriyet Kız Öğrenci Yurdu (Korutürk Mah. Lider Sokak No:23 35330 Balçova-İZMİR) Kazan dairesi şehir şebekesi bina besleme hattına Su Arıtma ve Yumuşatma sistemi kurulması.</w:t>
      </w:r>
    </w:p>
    <w:p w14:paraId="08D98810" w14:textId="77777777" w:rsidR="00CD76A3" w:rsidRPr="00F11D7D" w:rsidRDefault="00CD76A3">
      <w:pPr>
        <w:rPr>
          <w:b/>
          <w:u w:val="single"/>
        </w:rPr>
      </w:pPr>
      <w:r w:rsidRPr="00F11D7D">
        <w:rPr>
          <w:b/>
          <w:u w:val="single"/>
        </w:rPr>
        <w:t>2-</w:t>
      </w:r>
      <w:r w:rsidR="00061796" w:rsidRPr="00F11D7D">
        <w:rPr>
          <w:b/>
          <w:u w:val="single"/>
        </w:rPr>
        <w:t>YAPILACAK İŞLEMLER VE TEKNİK ÖZELLİKLER</w:t>
      </w:r>
    </w:p>
    <w:p w14:paraId="1C457407" w14:textId="77777777" w:rsidR="00061796" w:rsidRPr="00F11D7D" w:rsidRDefault="006842A7">
      <w:r w:rsidRPr="00F11D7D">
        <w:rPr>
          <w:b/>
        </w:rPr>
        <w:t xml:space="preserve">  </w:t>
      </w:r>
      <w:r w:rsidR="00061796" w:rsidRPr="00F11D7D">
        <w:rPr>
          <w:b/>
        </w:rPr>
        <w:t>2.1-</w:t>
      </w:r>
      <w:r w:rsidR="00061796" w:rsidRPr="00F11D7D">
        <w:t xml:space="preserve">TEV KIZ ÖĞRENCİ YURDU;  124 oda 373 öğrenci kapasitesi ile 7/24 barınma </w:t>
      </w:r>
      <w:r w:rsidR="00903B98" w:rsidRPr="00F11D7D">
        <w:t>imkânı</w:t>
      </w:r>
      <w:r w:rsidR="00061796" w:rsidRPr="00F11D7D">
        <w:t xml:space="preserve"> sağlayan yıllık ortalama 13.500 ton su tüketimi sağlayan binadır. Kurulacak olan sistem bu kriterler dikkate alınarak sağlanacaktır.</w:t>
      </w:r>
    </w:p>
    <w:p w14:paraId="2F80FC72" w14:textId="77777777" w:rsidR="00061796" w:rsidRPr="00F11D7D" w:rsidRDefault="006842A7">
      <w:pPr>
        <w:rPr>
          <w:b/>
          <w:u w:val="single"/>
        </w:rPr>
      </w:pPr>
      <w:r w:rsidRPr="00F11D7D">
        <w:rPr>
          <w:b/>
        </w:rPr>
        <w:t xml:space="preserve">  </w:t>
      </w:r>
      <w:r w:rsidR="00061796" w:rsidRPr="00F11D7D">
        <w:rPr>
          <w:b/>
          <w:u w:val="single"/>
        </w:rPr>
        <w:t>2.2-TAM OTOMATİK MULTİMEDYA FİLTRASYON SİSTEMİ</w:t>
      </w:r>
    </w:p>
    <w:p w14:paraId="02617B55" w14:textId="77777777" w:rsidR="004D3668" w:rsidRPr="00F11D7D" w:rsidRDefault="006842A7">
      <w:r w:rsidRPr="00F11D7D">
        <w:t xml:space="preserve">   </w:t>
      </w:r>
      <w:r w:rsidR="004D3668" w:rsidRPr="00F11D7D">
        <w:t>Sistem şebekede</w:t>
      </w:r>
      <w:r w:rsidR="00903B98" w:rsidRPr="00F11D7D">
        <w:t xml:space="preserve">n gelen ham suyu filtre ederek sudaki </w:t>
      </w:r>
      <w:r w:rsidR="004D3668" w:rsidRPr="00F11D7D">
        <w:t>kaba tortu,</w:t>
      </w:r>
      <w:r w:rsidR="00903B98" w:rsidRPr="00F11D7D">
        <w:t xml:space="preserve"> </w:t>
      </w:r>
      <w:r w:rsidR="004D3668" w:rsidRPr="00F11D7D">
        <w:t>partikül,</w:t>
      </w:r>
      <w:r w:rsidR="00903B98" w:rsidRPr="00F11D7D">
        <w:t xml:space="preserve"> </w:t>
      </w:r>
      <w:r w:rsidR="004D3668" w:rsidRPr="00F11D7D">
        <w:t>katı madde ve askıda bulunan bulanıklığa neden olabilecek maddeleri fiziksel olarak tutmalı ve kendinden sonra konulacak cihazların korunmasını sağlamalıdır.</w:t>
      </w:r>
    </w:p>
    <w:p w14:paraId="70C51E27" w14:textId="77777777" w:rsidR="00D82D1B" w:rsidRPr="00F11D7D" w:rsidRDefault="00D84C80">
      <w:r w:rsidRPr="00F11D7D">
        <w:t xml:space="preserve">       - </w:t>
      </w:r>
      <w:r w:rsidR="00D82D1B" w:rsidRPr="00F11D7D">
        <w:t>Servis Debisi………………….</w:t>
      </w:r>
      <w:r w:rsidR="008A4FF9" w:rsidRPr="00F11D7D">
        <w:t xml:space="preserve">Dijital Debi Kontrollü </w:t>
      </w:r>
      <w:r w:rsidR="00D82D1B" w:rsidRPr="00F11D7D">
        <w:t xml:space="preserve">Minimum 3.2 m3/saat </w:t>
      </w:r>
    </w:p>
    <w:p w14:paraId="5522B9CD" w14:textId="77777777" w:rsidR="0024463B" w:rsidRPr="00F11D7D" w:rsidRDefault="00D84C80">
      <w:r w:rsidRPr="00F11D7D">
        <w:t xml:space="preserve">        -</w:t>
      </w:r>
      <w:r w:rsidR="00D82D1B" w:rsidRPr="00F11D7D">
        <w:t xml:space="preserve">Tank </w:t>
      </w:r>
      <w:r w:rsidR="008A4FF9" w:rsidRPr="00F11D7D">
        <w:t>B</w:t>
      </w:r>
      <w:r w:rsidR="00D82D1B" w:rsidRPr="00F11D7D">
        <w:t>oyutu………………….</w:t>
      </w:r>
      <w:r w:rsidR="0024463B" w:rsidRPr="00F11D7D">
        <w:t>Minimum 16’’x65 - Maximum 18’’x65’’</w:t>
      </w:r>
    </w:p>
    <w:p w14:paraId="303ED327" w14:textId="77777777" w:rsidR="0024463B" w:rsidRPr="00F11D7D" w:rsidRDefault="00D84C80">
      <w:r w:rsidRPr="00F11D7D">
        <w:t xml:space="preserve">       - </w:t>
      </w:r>
      <w:r w:rsidR="008A4FF9" w:rsidRPr="00F11D7D">
        <w:t>Giriş Çıkış B</w:t>
      </w:r>
      <w:r w:rsidR="0024463B" w:rsidRPr="00F11D7D">
        <w:t>ağlantıları…….1’’</w:t>
      </w:r>
    </w:p>
    <w:p w14:paraId="7537454C" w14:textId="77777777" w:rsidR="0024463B" w:rsidRPr="00F11D7D" w:rsidRDefault="00D84C80">
      <w:r w:rsidRPr="00F11D7D">
        <w:t xml:space="preserve">       - </w:t>
      </w:r>
      <w:r w:rsidR="008A4FF9" w:rsidRPr="00F11D7D">
        <w:t>Drenaj B</w:t>
      </w:r>
      <w:r w:rsidR="0024463B" w:rsidRPr="00F11D7D">
        <w:t>ağlantıları…………3/4’’</w:t>
      </w:r>
    </w:p>
    <w:p w14:paraId="646A7569" w14:textId="77777777" w:rsidR="0024463B" w:rsidRPr="00F11D7D" w:rsidRDefault="00D84C80">
      <w:r w:rsidRPr="00F11D7D">
        <w:t xml:space="preserve">        -</w:t>
      </w:r>
      <w:r w:rsidR="008A4FF9" w:rsidRPr="00F11D7D">
        <w:t>Çalışma B</w:t>
      </w:r>
      <w:r w:rsidR="0024463B" w:rsidRPr="00F11D7D">
        <w:t>asıncı……………..Minimum 4 bar -Maximum 8 bar</w:t>
      </w:r>
    </w:p>
    <w:p w14:paraId="63272046" w14:textId="77777777" w:rsidR="008A4FF9" w:rsidRPr="00F11D7D" w:rsidRDefault="00D84C80">
      <w:r w:rsidRPr="00F11D7D">
        <w:t xml:space="preserve">       - </w:t>
      </w:r>
      <w:r w:rsidR="008A4FF9" w:rsidRPr="00F11D7D">
        <w:t>Basınç Kaybı…………………Maximum 1 bar</w:t>
      </w:r>
    </w:p>
    <w:p w14:paraId="6F0E032E" w14:textId="77777777" w:rsidR="0024463B" w:rsidRPr="00F11D7D" w:rsidRDefault="00D84C80">
      <w:r w:rsidRPr="00F11D7D">
        <w:t xml:space="preserve">        -</w:t>
      </w:r>
      <w:r w:rsidR="008A4FF9" w:rsidRPr="00F11D7D">
        <w:t>Tank M</w:t>
      </w:r>
      <w:r w:rsidR="0024463B" w:rsidRPr="00F11D7D">
        <w:t>alzemesi……………Korozyon ve aşınmaya dayanıklı FRP(Fiber takviyeli</w:t>
      </w:r>
      <w:r w:rsidR="00903B98" w:rsidRPr="00F11D7D">
        <w:t xml:space="preserve"> </w:t>
      </w:r>
      <w:r w:rsidR="0024463B" w:rsidRPr="00F11D7D">
        <w:t>polipropilen)</w:t>
      </w:r>
    </w:p>
    <w:p w14:paraId="079CEF2E" w14:textId="77777777" w:rsidR="0024463B" w:rsidRPr="00F11D7D" w:rsidRDefault="00D84C80">
      <w:r w:rsidRPr="00F11D7D">
        <w:t xml:space="preserve">        -  </w:t>
      </w:r>
      <w:r w:rsidR="0024463B" w:rsidRPr="00F11D7D">
        <w:t>Fil</w:t>
      </w:r>
      <w:r w:rsidR="008A4FF9" w:rsidRPr="00F11D7D">
        <w:t>trasyon H</w:t>
      </w:r>
      <w:r w:rsidR="0024463B" w:rsidRPr="00F11D7D">
        <w:t>assasiyeti…..Maximum 20 micron</w:t>
      </w:r>
    </w:p>
    <w:p w14:paraId="2A9067BE" w14:textId="77777777" w:rsidR="0024463B" w:rsidRPr="00F11D7D" w:rsidRDefault="00D84C80">
      <w:r w:rsidRPr="00F11D7D">
        <w:t xml:space="preserve">        -</w:t>
      </w:r>
      <w:r w:rsidR="0024463B" w:rsidRPr="00F11D7D">
        <w:t xml:space="preserve">Ters </w:t>
      </w:r>
      <w:r w:rsidR="008A4FF9" w:rsidRPr="00F11D7D">
        <w:t>Yıkama P</w:t>
      </w:r>
      <w:r w:rsidR="0024463B" w:rsidRPr="00F11D7D">
        <w:t>eriyodu….Zaman kontrollü</w:t>
      </w:r>
    </w:p>
    <w:p w14:paraId="00E8A810" w14:textId="77777777" w:rsidR="008A4FF9" w:rsidRPr="00F11D7D" w:rsidRDefault="00D84C80">
      <w:r w:rsidRPr="00F11D7D">
        <w:t xml:space="preserve">        -</w:t>
      </w:r>
      <w:r w:rsidR="008A4FF9" w:rsidRPr="00F11D7D">
        <w:t>Ters Yıkama Süresi…</w:t>
      </w:r>
      <w:r w:rsidR="003311D4" w:rsidRPr="00F11D7D">
        <w:t>……Otomatik Valf  kontrollü Maximum 60 dakika</w:t>
      </w:r>
    </w:p>
    <w:p w14:paraId="78841E96" w14:textId="77777777" w:rsidR="008A4FF9" w:rsidRPr="00F11D7D" w:rsidRDefault="00D84C80">
      <w:r w:rsidRPr="00F11D7D">
        <w:t xml:space="preserve">        - </w:t>
      </w:r>
      <w:r w:rsidR="008A4FF9" w:rsidRPr="00F11D7D">
        <w:t>Çalışma Sıcaklığı……………4-50 derece</w:t>
      </w:r>
    </w:p>
    <w:p w14:paraId="7F966A35" w14:textId="74B691C3" w:rsidR="003311D4" w:rsidRPr="00F11D7D" w:rsidRDefault="00D84C80">
      <w:r w:rsidRPr="00F11D7D">
        <w:t xml:space="preserve">        -  </w:t>
      </w:r>
      <w:r w:rsidR="003311D4" w:rsidRPr="00F11D7D">
        <w:t>Güç Kaynağı…………………230V/50Hz</w:t>
      </w:r>
    </w:p>
    <w:p w14:paraId="1B02EF09" w14:textId="3A8BB3F0" w:rsidR="000E6C24" w:rsidRPr="00F11D7D" w:rsidRDefault="000E6C24" w:rsidP="000215A8">
      <w:pPr>
        <w:tabs>
          <w:tab w:val="left" w:pos="1620"/>
          <w:tab w:val="center" w:pos="4536"/>
        </w:tabs>
      </w:pPr>
      <w:r w:rsidRPr="00F11D7D">
        <w:t xml:space="preserve">        - Marka: AQUAMATCH, AO SMITH, GEL</w:t>
      </w:r>
      <w:r w:rsidR="000215A8" w:rsidRPr="00F11D7D">
        <w:t>, NOBEL, PERMO</w:t>
      </w:r>
      <w:r w:rsidR="0095772D">
        <w:t>, yada muadili</w:t>
      </w:r>
      <w:r w:rsidR="000215A8" w:rsidRPr="00F11D7D">
        <w:tab/>
      </w:r>
    </w:p>
    <w:p w14:paraId="70A990E8" w14:textId="604D14F1" w:rsidR="000E6C24" w:rsidRPr="00F11D7D" w:rsidRDefault="000E6C24">
      <w:r w:rsidRPr="00F11D7D">
        <w:tab/>
      </w:r>
    </w:p>
    <w:p w14:paraId="08295026" w14:textId="33F4792E" w:rsidR="00201E95" w:rsidRPr="00F11D7D" w:rsidRDefault="00201E95"/>
    <w:p w14:paraId="44D9961A" w14:textId="77777777" w:rsidR="00201E95" w:rsidRPr="00F11D7D" w:rsidRDefault="00201E95"/>
    <w:p w14:paraId="796DFFEA" w14:textId="77777777" w:rsidR="00201E95" w:rsidRPr="00F11D7D" w:rsidRDefault="00201E95">
      <w:pPr>
        <w:rPr>
          <w:b/>
          <w:u w:val="single"/>
        </w:rPr>
      </w:pPr>
    </w:p>
    <w:p w14:paraId="1E3A5F00" w14:textId="57231F20" w:rsidR="003311D4" w:rsidRPr="00F11D7D" w:rsidRDefault="00F416B4">
      <w:pPr>
        <w:rPr>
          <w:b/>
          <w:u w:val="single"/>
        </w:rPr>
      </w:pPr>
      <w:r w:rsidRPr="00F11D7D">
        <w:rPr>
          <w:b/>
          <w:u w:val="single"/>
        </w:rPr>
        <w:t>2.3-</w:t>
      </w:r>
      <w:r w:rsidR="00FF5A71" w:rsidRPr="00F11D7D">
        <w:rPr>
          <w:b/>
          <w:u w:val="single"/>
        </w:rPr>
        <w:t>TAM OTOMATİK TANDEM SU YUMUŞATMA SİSTEMİ</w:t>
      </w:r>
    </w:p>
    <w:p w14:paraId="405B41F1" w14:textId="77777777" w:rsidR="00F416B4" w:rsidRPr="00F11D7D" w:rsidRDefault="006842A7">
      <w:r w:rsidRPr="00F11D7D">
        <w:t xml:space="preserve">  </w:t>
      </w:r>
      <w:r w:rsidR="00F416B4" w:rsidRPr="00F11D7D">
        <w:t>Su yumuşatma sistemi</w:t>
      </w:r>
      <w:r w:rsidR="00903B98" w:rsidRPr="00F11D7D">
        <w:t>;</w:t>
      </w:r>
      <w:r w:rsidR="00F416B4" w:rsidRPr="00F11D7D">
        <w:t xml:space="preserve"> İyon değiştirme yöntemi ile çalışmalı, tam otomatik olmalıdır. Tandem sistemi her bir tank sırası ile rejenerasyon devre</w:t>
      </w:r>
      <w:r w:rsidR="004D3668" w:rsidRPr="00F11D7D">
        <w:t>sine girmeli,  beklemekte olan diğer tank yumuşak su üretmeye başlamalıdır.</w:t>
      </w:r>
      <w:r w:rsidR="00903B98" w:rsidRPr="00F11D7D">
        <w:t xml:space="preserve"> </w:t>
      </w:r>
      <w:r w:rsidR="004D3668" w:rsidRPr="00F11D7D">
        <w:t>Bu şekilde 24 saat kesintisiz yumuşak su göndermelidir.</w:t>
      </w:r>
    </w:p>
    <w:p w14:paraId="07FD8436" w14:textId="77777777" w:rsidR="00FF5A71" w:rsidRPr="00F11D7D" w:rsidRDefault="006842A7">
      <w:r w:rsidRPr="00F11D7D">
        <w:t xml:space="preserve">        </w:t>
      </w:r>
      <w:r w:rsidR="00D84C80" w:rsidRPr="00F11D7D">
        <w:t>-</w:t>
      </w:r>
      <w:r w:rsidR="004D3668" w:rsidRPr="00F11D7D">
        <w:t xml:space="preserve">Servis Debisi…………………..Minimum 4m3/saat </w:t>
      </w:r>
    </w:p>
    <w:p w14:paraId="23C5ADF0" w14:textId="77777777" w:rsidR="00FF5A71" w:rsidRPr="00F11D7D" w:rsidRDefault="006842A7">
      <w:r w:rsidRPr="00F11D7D">
        <w:t xml:space="preserve">        </w:t>
      </w:r>
      <w:r w:rsidR="00D84C80" w:rsidRPr="00F11D7D">
        <w:t>-</w:t>
      </w:r>
      <w:r w:rsidR="00FF5A71" w:rsidRPr="00F11D7D">
        <w:t>Giriş Çıkış bağlantıları……</w:t>
      </w:r>
      <w:r w:rsidR="00691679" w:rsidRPr="00F11D7D">
        <w:t>…..</w:t>
      </w:r>
      <w:r w:rsidR="00FF5A71" w:rsidRPr="00F11D7D">
        <w:t>1’’</w:t>
      </w:r>
    </w:p>
    <w:p w14:paraId="71AE8B01" w14:textId="77777777" w:rsidR="00FF5A71" w:rsidRPr="00F11D7D" w:rsidRDefault="006842A7">
      <w:r w:rsidRPr="00F11D7D">
        <w:t xml:space="preserve">        </w:t>
      </w:r>
      <w:r w:rsidR="00D84C80" w:rsidRPr="00F11D7D">
        <w:t>-</w:t>
      </w:r>
      <w:r w:rsidR="00FF5A71" w:rsidRPr="00F11D7D">
        <w:t>Drenaj Hattı bağlantısı………</w:t>
      </w:r>
      <w:r w:rsidR="00691679" w:rsidRPr="00F11D7D">
        <w:t>3/4’’</w:t>
      </w:r>
    </w:p>
    <w:p w14:paraId="501795C1" w14:textId="77777777" w:rsidR="00691679" w:rsidRPr="00F11D7D" w:rsidRDefault="006842A7">
      <w:r w:rsidRPr="00F11D7D">
        <w:t xml:space="preserve">        </w:t>
      </w:r>
      <w:r w:rsidR="00D84C80" w:rsidRPr="00F11D7D">
        <w:t>-</w:t>
      </w:r>
      <w:r w:rsidR="00691679" w:rsidRPr="00F11D7D">
        <w:t>Tuz Emiş Hattı Bağlantısı……1/2’’</w:t>
      </w:r>
    </w:p>
    <w:p w14:paraId="33D8F8A3" w14:textId="77777777" w:rsidR="00691679" w:rsidRPr="00F11D7D" w:rsidRDefault="006842A7">
      <w:r w:rsidRPr="00F11D7D">
        <w:t xml:space="preserve">        </w:t>
      </w:r>
      <w:r w:rsidR="00D84C80" w:rsidRPr="00F11D7D">
        <w:t>-</w:t>
      </w:r>
      <w:r w:rsidR="00691679" w:rsidRPr="00F11D7D">
        <w:t>Çalışma Basıncı………………….Minimum 2 bar-Maximum 9 bar</w:t>
      </w:r>
    </w:p>
    <w:p w14:paraId="25C751CB" w14:textId="77777777" w:rsidR="00A02E59" w:rsidRPr="00F11D7D" w:rsidRDefault="006842A7">
      <w:r w:rsidRPr="00F11D7D">
        <w:t xml:space="preserve">        </w:t>
      </w:r>
      <w:r w:rsidR="00D84C80" w:rsidRPr="00F11D7D">
        <w:t>-</w:t>
      </w:r>
      <w:r w:rsidR="00A02E59" w:rsidRPr="00F11D7D">
        <w:t>Basınç kaybı……………………..Maximum 1 bar</w:t>
      </w:r>
    </w:p>
    <w:p w14:paraId="6A99A4A5" w14:textId="77777777" w:rsidR="00691679" w:rsidRPr="00F11D7D" w:rsidRDefault="00FA3E5B">
      <w:r w:rsidRPr="00F11D7D">
        <w:t xml:space="preserve">        -</w:t>
      </w:r>
      <w:r w:rsidR="00691679" w:rsidRPr="00F11D7D">
        <w:t>Tank malzemesi………………</w:t>
      </w:r>
      <w:r w:rsidR="0038203A" w:rsidRPr="00F11D7D">
        <w:t>..K</w:t>
      </w:r>
      <w:r w:rsidR="00691679" w:rsidRPr="00F11D7D">
        <w:t xml:space="preserve">orozyon ve aşınmaya dayanıklı </w:t>
      </w:r>
      <w:r w:rsidR="0038203A" w:rsidRPr="00F11D7D">
        <w:t>FRP (Fiber takviyeli polipropilen)</w:t>
      </w:r>
    </w:p>
    <w:p w14:paraId="234E4E39" w14:textId="77777777" w:rsidR="00A02E59" w:rsidRPr="00F11D7D" w:rsidRDefault="00FA3E5B">
      <w:r w:rsidRPr="00F11D7D">
        <w:t xml:space="preserve">        -</w:t>
      </w:r>
      <w:r w:rsidR="00A02E59" w:rsidRPr="00F11D7D">
        <w:t>Tuz Tank kapasitesi…………..Minimum 500 lt</w:t>
      </w:r>
    </w:p>
    <w:p w14:paraId="0E1B92FD" w14:textId="77777777" w:rsidR="0038203A" w:rsidRPr="00F11D7D" w:rsidRDefault="00FA3E5B">
      <w:r w:rsidRPr="00F11D7D">
        <w:t xml:space="preserve">        -</w:t>
      </w:r>
      <w:r w:rsidR="0038203A" w:rsidRPr="00F11D7D">
        <w:t>Ters Yıkama Periyodu………</w:t>
      </w:r>
      <w:r w:rsidR="00A02E59" w:rsidRPr="00F11D7D">
        <w:t xml:space="preserve">.Zaman </w:t>
      </w:r>
      <w:r w:rsidR="0038203A" w:rsidRPr="00F11D7D">
        <w:t xml:space="preserve"> Kontrollü</w:t>
      </w:r>
    </w:p>
    <w:p w14:paraId="52E2A2D0" w14:textId="77777777" w:rsidR="0038203A" w:rsidRPr="00F11D7D" w:rsidRDefault="00FA3E5B">
      <w:r w:rsidRPr="00F11D7D">
        <w:t xml:space="preserve">        -</w:t>
      </w:r>
      <w:r w:rsidR="0038203A" w:rsidRPr="00F11D7D">
        <w:t>Ters Yıkama Süresi ……………Maximum 120 dakika</w:t>
      </w:r>
    </w:p>
    <w:p w14:paraId="5B8CFA86" w14:textId="77777777" w:rsidR="00A02E59" w:rsidRPr="00F11D7D" w:rsidRDefault="00FA3E5B">
      <w:r w:rsidRPr="00F11D7D">
        <w:t xml:space="preserve">        -</w:t>
      </w:r>
      <w:r w:rsidR="00A02E59" w:rsidRPr="00F11D7D">
        <w:t>Ters Yıkama Materyalı……….Su ve Kaya Tuzu</w:t>
      </w:r>
    </w:p>
    <w:p w14:paraId="4A73D546" w14:textId="77777777" w:rsidR="0038203A" w:rsidRPr="00F11D7D" w:rsidRDefault="00FA3E5B">
      <w:r w:rsidRPr="00F11D7D">
        <w:t xml:space="preserve">        -</w:t>
      </w:r>
      <w:r w:rsidR="0038203A" w:rsidRPr="00F11D7D">
        <w:t>Çalışma sıcaklığı………………..2-50 derece</w:t>
      </w:r>
    </w:p>
    <w:p w14:paraId="58C9BC2A" w14:textId="45FE4476" w:rsidR="00A02E59" w:rsidRPr="00F11D7D" w:rsidRDefault="00FA3E5B">
      <w:r w:rsidRPr="00F11D7D">
        <w:t xml:space="preserve">         -</w:t>
      </w:r>
      <w:r w:rsidR="00A02E59" w:rsidRPr="00F11D7D">
        <w:t>Güç Kaynağı………………………..230V/50Hz</w:t>
      </w:r>
    </w:p>
    <w:p w14:paraId="4695354A" w14:textId="712774F0" w:rsidR="000E6C24" w:rsidRPr="00F11D7D" w:rsidRDefault="000E6C24" w:rsidP="000E6C24">
      <w:r w:rsidRPr="00F11D7D">
        <w:t xml:space="preserve">         - Marka: AQUAMATCH, AO SMITH, GEL</w:t>
      </w:r>
      <w:r w:rsidR="000215A8" w:rsidRPr="00F11D7D">
        <w:t>, NOBEL, PERMO</w:t>
      </w:r>
      <w:r w:rsidR="0095772D" w:rsidRPr="0095772D">
        <w:t xml:space="preserve"> </w:t>
      </w:r>
      <w:r w:rsidR="0095772D">
        <w:t>yada muadili</w:t>
      </w:r>
      <w:bookmarkStart w:id="0" w:name="_GoBack"/>
      <w:bookmarkEnd w:id="0"/>
    </w:p>
    <w:p w14:paraId="2315980F" w14:textId="77777777" w:rsidR="000E6C24" w:rsidRPr="00F11D7D" w:rsidRDefault="000E6C24"/>
    <w:p w14:paraId="4E447A03" w14:textId="2C299AF6" w:rsidR="00A02E59" w:rsidRPr="00F11D7D" w:rsidRDefault="006842A7">
      <w:r w:rsidRPr="00F11D7D">
        <w:rPr>
          <w:b/>
        </w:rPr>
        <w:t xml:space="preserve">  </w:t>
      </w:r>
      <w:r w:rsidR="00A02E59" w:rsidRPr="00F11D7D">
        <w:rPr>
          <w:b/>
        </w:rPr>
        <w:t>2.4</w:t>
      </w:r>
      <w:r w:rsidR="00A02E59" w:rsidRPr="00F11D7D">
        <w:t>-</w:t>
      </w:r>
      <w:r w:rsidR="001179EB" w:rsidRPr="00F11D7D">
        <w:t>Arıtma sisteminin kurulumu,</w:t>
      </w:r>
      <w:r w:rsidR="00642643" w:rsidRPr="00F11D7D">
        <w:t xml:space="preserve"> yerine montajı,</w:t>
      </w:r>
      <w:r w:rsidR="001179EB" w:rsidRPr="00F11D7D">
        <w:t xml:space="preserve"> </w:t>
      </w:r>
      <w:r w:rsidR="00B01A82" w:rsidRPr="00F11D7D">
        <w:t xml:space="preserve">binanın mevcut </w:t>
      </w:r>
      <w:r w:rsidR="001179EB" w:rsidRPr="00F11D7D">
        <w:t>tesisat</w:t>
      </w:r>
      <w:r w:rsidR="00B01A82" w:rsidRPr="00F11D7D">
        <w:t>ına</w:t>
      </w:r>
      <w:r w:rsidR="001179EB" w:rsidRPr="00F11D7D">
        <w:t xml:space="preserve"> bağlanarak binanın </w:t>
      </w:r>
      <w:r w:rsidR="004008D9" w:rsidRPr="00F11D7D">
        <w:t>tesisatına</w:t>
      </w:r>
      <w:r w:rsidR="001179EB" w:rsidRPr="00F11D7D">
        <w:t xml:space="preserve"> entegre edilmesi</w:t>
      </w:r>
      <w:r w:rsidR="00642643" w:rsidRPr="00F11D7D">
        <w:t xml:space="preserve"> kapsam dahilinde olup</w:t>
      </w:r>
      <w:r w:rsidR="000E6C24" w:rsidRPr="00F11D7D">
        <w:t>,</w:t>
      </w:r>
      <w:r w:rsidR="00B01A82" w:rsidRPr="00F11D7D">
        <w:t xml:space="preserve"> sistemin sorunsuz</w:t>
      </w:r>
      <w:r w:rsidR="00AB4464" w:rsidRPr="00F11D7D">
        <w:t xml:space="preserve"> halde</w:t>
      </w:r>
      <w:r w:rsidR="00B01A82" w:rsidRPr="00F11D7D">
        <w:t xml:space="preserve"> çalışması için gerekli olan her türlü tesisat malzeme</w:t>
      </w:r>
      <w:r w:rsidR="00AB4464" w:rsidRPr="00F11D7D">
        <w:t>lerin</w:t>
      </w:r>
      <w:r w:rsidR="00B01A82" w:rsidRPr="00F11D7D">
        <w:t xml:space="preserve"> (boru, vana, fitings……vs) temini ve monta</w:t>
      </w:r>
      <w:r w:rsidR="00AB4464" w:rsidRPr="00F11D7D">
        <w:t xml:space="preserve">jı </w:t>
      </w:r>
      <w:r w:rsidR="00D84C80" w:rsidRPr="00F11D7D">
        <w:t>yükle</w:t>
      </w:r>
      <w:r w:rsidR="00B5315D" w:rsidRPr="00F11D7D">
        <w:t>nici tarafından anahtar teslim</w:t>
      </w:r>
      <w:r w:rsidR="00D84C80" w:rsidRPr="00F11D7D">
        <w:t xml:space="preserve"> olarak yapılacaktır.</w:t>
      </w:r>
    </w:p>
    <w:p w14:paraId="1CFFC447" w14:textId="154B0D0B" w:rsidR="00B01A82" w:rsidRPr="00F11D7D" w:rsidRDefault="00B01A82">
      <w:r w:rsidRPr="00F11D7D">
        <w:rPr>
          <w:b/>
          <w:bCs/>
        </w:rPr>
        <w:t xml:space="preserve">  2.5- </w:t>
      </w:r>
      <w:r w:rsidR="00AB4464" w:rsidRPr="00F11D7D">
        <w:t>Arıtma sisteminin çalışması için gerekli olan tüm elektrik altyapı</w:t>
      </w:r>
      <w:r w:rsidR="007047F6" w:rsidRPr="00F11D7D">
        <w:t xml:space="preserve"> işleri ve elektrik hattı beslemesi</w:t>
      </w:r>
      <w:r w:rsidR="00642643" w:rsidRPr="00F11D7D">
        <w:t xml:space="preserve"> kapsam dahilinde olup ve tüm bu imalatlar</w:t>
      </w:r>
      <w:r w:rsidR="004008D9" w:rsidRPr="00F11D7D">
        <w:t>ın</w:t>
      </w:r>
      <w:r w:rsidR="00642643" w:rsidRPr="00F11D7D">
        <w:t xml:space="preserve"> yapılması</w:t>
      </w:r>
      <w:r w:rsidR="00AB4464" w:rsidRPr="00F11D7D">
        <w:t xml:space="preserve"> için gerekli tüm malzemelerin (kablo, sigorta, priz…..vs) temini ve montajı </w:t>
      </w:r>
      <w:r w:rsidR="00642643" w:rsidRPr="00F11D7D">
        <w:t xml:space="preserve">yüklenici tarafından </w:t>
      </w:r>
      <w:r w:rsidR="00AB4464" w:rsidRPr="00F11D7D">
        <w:t>anahtar teslim olarak yapılacaktır.</w:t>
      </w:r>
    </w:p>
    <w:p w14:paraId="22DC84E2" w14:textId="435912BE" w:rsidR="00642643" w:rsidRPr="00F11D7D" w:rsidRDefault="00642643">
      <w:r w:rsidRPr="00F11D7D">
        <w:t xml:space="preserve"> </w:t>
      </w:r>
      <w:r w:rsidRPr="00F11D7D">
        <w:rPr>
          <w:b/>
          <w:bCs/>
        </w:rPr>
        <w:t>2.6-</w:t>
      </w:r>
      <w:r w:rsidRPr="00F11D7D">
        <w:t xml:space="preserve"> Arıtma sistemi ekipmanları doğrudan döşeme üzerine oturtulmayacaktır. </w:t>
      </w:r>
      <w:r w:rsidR="004008D9" w:rsidRPr="00F11D7D">
        <w:t xml:space="preserve">Tüm ekipmanları içine alacak boyutta, </w:t>
      </w:r>
      <w:r w:rsidRPr="00F11D7D">
        <w:t>NPU 80 veya NPI 80 demirden</w:t>
      </w:r>
      <w:r w:rsidR="004008D9" w:rsidRPr="00F11D7D">
        <w:t xml:space="preserve"> antipas boyalı </w:t>
      </w:r>
      <w:r w:rsidRPr="00F11D7D">
        <w:t>kaide yapıla</w:t>
      </w:r>
      <w:r w:rsidR="004008D9" w:rsidRPr="00F11D7D">
        <w:t>cak ve ekipmanlar bu kaide üzerine oturtulacaktır.</w:t>
      </w:r>
      <w:r w:rsidRPr="00F11D7D">
        <w:t xml:space="preserve">  </w:t>
      </w:r>
      <w:r w:rsidR="004008D9" w:rsidRPr="00F11D7D">
        <w:t>Bu imalat için gerekli olacak her türlü malzemenin temini ve montajı yüklenici tarafından anahtar teslim olarak yapılacaktır.</w:t>
      </w:r>
    </w:p>
    <w:p w14:paraId="24DA1708" w14:textId="79627939" w:rsidR="00AB4464" w:rsidRPr="00F11D7D" w:rsidRDefault="00AB4464" w:rsidP="00AB4464">
      <w:pPr>
        <w:ind w:left="105"/>
      </w:pPr>
      <w:r w:rsidRPr="00F11D7D">
        <w:rPr>
          <w:b/>
        </w:rPr>
        <w:lastRenderedPageBreak/>
        <w:t>2.</w:t>
      </w:r>
      <w:r w:rsidR="004008D9" w:rsidRPr="00F11D7D">
        <w:rPr>
          <w:b/>
        </w:rPr>
        <w:t>7</w:t>
      </w:r>
      <w:r w:rsidRPr="00F11D7D">
        <w:rPr>
          <w:b/>
        </w:rPr>
        <w:t xml:space="preserve">- </w:t>
      </w:r>
      <w:r w:rsidR="00E9784D" w:rsidRPr="00F11D7D">
        <w:rPr>
          <w:bCs/>
        </w:rPr>
        <w:t>Sistemi devreye almak için gerekli her türlü kimyasalın temini ve bunun yanında ilave olarak</w:t>
      </w:r>
      <w:r w:rsidR="00E9784D" w:rsidRPr="00F11D7D">
        <w:rPr>
          <w:b/>
        </w:rPr>
        <w:t xml:space="preserve"> </w:t>
      </w:r>
      <w:r w:rsidRPr="00F11D7D">
        <w:rPr>
          <w:bCs/>
        </w:rPr>
        <w:t>375 kğ tablet tuz ve 30 litre</w:t>
      </w:r>
      <w:r w:rsidRPr="00F11D7D">
        <w:t xml:space="preserve"> sıvı klor’un temin</w:t>
      </w:r>
      <w:r w:rsidR="00E9784D" w:rsidRPr="00F11D7D">
        <w:t xml:space="preserve"> edilerek işverene teslim edilmesi </w:t>
      </w:r>
      <w:r w:rsidRPr="00F11D7D">
        <w:t>yüklenici tarafından</w:t>
      </w:r>
      <w:r w:rsidR="00642643" w:rsidRPr="00F11D7D">
        <w:t xml:space="preserve"> </w:t>
      </w:r>
      <w:r w:rsidRPr="00F11D7D">
        <w:t xml:space="preserve">anahtar teslim yapılacaktır. </w:t>
      </w:r>
    </w:p>
    <w:p w14:paraId="51D16921" w14:textId="0725F383" w:rsidR="00423464" w:rsidRPr="00F11D7D" w:rsidRDefault="00423464" w:rsidP="00AB4464">
      <w:pPr>
        <w:ind w:left="105"/>
      </w:pPr>
      <w:r w:rsidRPr="00F11D7D">
        <w:rPr>
          <w:b/>
        </w:rPr>
        <w:t>2-8</w:t>
      </w:r>
      <w:r w:rsidRPr="00F11D7D">
        <w:t>- Sistemin yetkili servis tarafından ilk devreye alma işlemi kapsam dahilindedir.</w:t>
      </w:r>
    </w:p>
    <w:p w14:paraId="44CA2E7E" w14:textId="15829590" w:rsidR="00BA5E2F" w:rsidRPr="00F11D7D" w:rsidRDefault="00BA5E2F" w:rsidP="00AB4464">
      <w:pPr>
        <w:ind w:left="105"/>
      </w:pPr>
      <w:r w:rsidRPr="00F11D7D">
        <w:rPr>
          <w:b/>
        </w:rPr>
        <w:t>2.</w:t>
      </w:r>
      <w:r w:rsidR="00423464" w:rsidRPr="00F11D7D">
        <w:rPr>
          <w:b/>
        </w:rPr>
        <w:t>9</w:t>
      </w:r>
      <w:r w:rsidRPr="00F11D7D">
        <w:rPr>
          <w:bCs/>
        </w:rPr>
        <w:t>-</w:t>
      </w:r>
      <w:r w:rsidRPr="00F11D7D">
        <w:t xml:space="preserve"> Mühendislik hizmetleri, sistemin çalışma prensibi, işletilmesi ve ekipmanlar ile ilgili </w:t>
      </w:r>
      <w:r w:rsidR="00423464" w:rsidRPr="00F11D7D">
        <w:t xml:space="preserve">binanın işletme </w:t>
      </w:r>
      <w:r w:rsidRPr="00F11D7D">
        <w:t xml:space="preserve">ekibine eğitim verilmesi yüklenici tarafından anahtar teslim olarak yapılacaktır. </w:t>
      </w:r>
    </w:p>
    <w:p w14:paraId="3409AE5D" w14:textId="48D2369B" w:rsidR="00D84C80" w:rsidRDefault="006842A7">
      <w:r w:rsidRPr="00F11D7D">
        <w:rPr>
          <w:b/>
        </w:rPr>
        <w:t xml:space="preserve">  </w:t>
      </w:r>
      <w:r w:rsidR="00D84C80" w:rsidRPr="00F11D7D">
        <w:rPr>
          <w:b/>
        </w:rPr>
        <w:t>2.</w:t>
      </w:r>
      <w:r w:rsidR="00423464" w:rsidRPr="00F11D7D">
        <w:rPr>
          <w:b/>
        </w:rPr>
        <w:t>10</w:t>
      </w:r>
      <w:r w:rsidR="00D84C80" w:rsidRPr="00F11D7D">
        <w:rPr>
          <w:b/>
        </w:rPr>
        <w:t>-</w:t>
      </w:r>
      <w:r w:rsidR="00D84C80" w:rsidRPr="00F11D7D">
        <w:t xml:space="preserve">Yapılan işlemler sonrasında sistemin en az </w:t>
      </w:r>
      <w:r w:rsidR="00703D1E" w:rsidRPr="00F11D7D">
        <w:t>15</w:t>
      </w:r>
      <w:r w:rsidR="00D84C80" w:rsidRPr="00F11D7D">
        <w:t xml:space="preserve"> gün boyunca </w:t>
      </w:r>
      <w:r w:rsidR="00AB4464">
        <w:t xml:space="preserve">sorunsuz </w:t>
      </w:r>
      <w:r w:rsidR="00D84C80">
        <w:t>çalıştığı görüldükten so</w:t>
      </w:r>
      <w:r w:rsidR="00AB4464">
        <w:t>n</w:t>
      </w:r>
      <w:r w:rsidR="00D84C80">
        <w:t xml:space="preserve">ra </w:t>
      </w:r>
      <w:r w:rsidR="00642643">
        <w:t xml:space="preserve">     </w:t>
      </w:r>
      <w:r w:rsidR="00D84C80">
        <w:t>kabulü yapılacaktır.</w:t>
      </w:r>
    </w:p>
    <w:p w14:paraId="19068655" w14:textId="5040DB4A" w:rsidR="00061796" w:rsidRDefault="006842A7" w:rsidP="000E6C24">
      <w:pPr>
        <w:tabs>
          <w:tab w:val="left" w:pos="7770"/>
        </w:tabs>
      </w:pPr>
      <w:r>
        <w:rPr>
          <w:b/>
        </w:rPr>
        <w:t xml:space="preserve">  </w:t>
      </w:r>
      <w:r w:rsidR="00D84C80" w:rsidRPr="00FA3E5B">
        <w:rPr>
          <w:b/>
        </w:rPr>
        <w:t>2.</w:t>
      </w:r>
      <w:r w:rsidR="00423464">
        <w:rPr>
          <w:b/>
        </w:rPr>
        <w:t>11</w:t>
      </w:r>
      <w:r w:rsidR="00D84C80" w:rsidRPr="00FA3E5B">
        <w:rPr>
          <w:b/>
        </w:rPr>
        <w:t>-</w:t>
      </w:r>
      <w:r w:rsidR="00FA3E5B">
        <w:t>S</w:t>
      </w:r>
      <w:r w:rsidR="00D84C80">
        <w:t>istem imalat ve işçilik hatalarına karşı 2 yıl süre ile garantili olacaktır.</w:t>
      </w:r>
      <w:r w:rsidR="000E6C24">
        <w:tab/>
      </w:r>
    </w:p>
    <w:sectPr w:rsidR="00061796" w:rsidSect="00D06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00281" w14:textId="77777777" w:rsidR="00DC1A1F" w:rsidRDefault="00DC1A1F" w:rsidP="00201E95">
      <w:pPr>
        <w:spacing w:after="0" w:line="240" w:lineRule="auto"/>
      </w:pPr>
      <w:r>
        <w:separator/>
      </w:r>
    </w:p>
  </w:endnote>
  <w:endnote w:type="continuationSeparator" w:id="0">
    <w:p w14:paraId="0E44F2E1" w14:textId="77777777" w:rsidR="00DC1A1F" w:rsidRDefault="00DC1A1F" w:rsidP="00201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6CB341" w14:textId="77777777" w:rsidR="00DC1A1F" w:rsidRDefault="00DC1A1F" w:rsidP="00201E95">
      <w:pPr>
        <w:spacing w:after="0" w:line="240" w:lineRule="auto"/>
      </w:pPr>
      <w:r>
        <w:separator/>
      </w:r>
    </w:p>
  </w:footnote>
  <w:footnote w:type="continuationSeparator" w:id="0">
    <w:p w14:paraId="0BD1BC12" w14:textId="77777777" w:rsidR="00DC1A1F" w:rsidRDefault="00DC1A1F" w:rsidP="00201E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A3"/>
    <w:rsid w:val="000215A8"/>
    <w:rsid w:val="00061796"/>
    <w:rsid w:val="00097141"/>
    <w:rsid w:val="000E6C24"/>
    <w:rsid w:val="001179EB"/>
    <w:rsid w:val="00201E95"/>
    <w:rsid w:val="0024463B"/>
    <w:rsid w:val="003311D4"/>
    <w:rsid w:val="0038203A"/>
    <w:rsid w:val="004008D9"/>
    <w:rsid w:val="00423464"/>
    <w:rsid w:val="004D3668"/>
    <w:rsid w:val="00642643"/>
    <w:rsid w:val="00675B16"/>
    <w:rsid w:val="006842A7"/>
    <w:rsid w:val="00691679"/>
    <w:rsid w:val="00703D1E"/>
    <w:rsid w:val="007047F6"/>
    <w:rsid w:val="008A4FF9"/>
    <w:rsid w:val="00903B98"/>
    <w:rsid w:val="0095772D"/>
    <w:rsid w:val="00A02E59"/>
    <w:rsid w:val="00AB4464"/>
    <w:rsid w:val="00B01A82"/>
    <w:rsid w:val="00B5315D"/>
    <w:rsid w:val="00BA5E2F"/>
    <w:rsid w:val="00CD76A3"/>
    <w:rsid w:val="00D0637A"/>
    <w:rsid w:val="00D82D1B"/>
    <w:rsid w:val="00D84C80"/>
    <w:rsid w:val="00DC1A1F"/>
    <w:rsid w:val="00E9784D"/>
    <w:rsid w:val="00F11D7D"/>
    <w:rsid w:val="00F416B4"/>
    <w:rsid w:val="00FA3E5B"/>
    <w:rsid w:val="00FF2206"/>
    <w:rsid w:val="00FF5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7D92E"/>
  <w15:docId w15:val="{9962A1FF-CDD4-478D-8B5C-69A681F8B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0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01E95"/>
  </w:style>
  <w:style w:type="paragraph" w:styleId="AltBilgi">
    <w:name w:val="footer"/>
    <w:basedOn w:val="Normal"/>
    <w:link w:val="AltBilgiChar"/>
    <w:uiPriority w:val="99"/>
    <w:unhideWhenUsed/>
    <w:rsid w:val="00201E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01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 Kullanıcı</dc:creator>
  <cp:lastModifiedBy>Windows Kullanıcısı</cp:lastModifiedBy>
  <cp:revision>3</cp:revision>
  <dcterms:created xsi:type="dcterms:W3CDTF">2021-10-19T06:30:00Z</dcterms:created>
  <dcterms:modified xsi:type="dcterms:W3CDTF">2021-10-19T12:15:00Z</dcterms:modified>
</cp:coreProperties>
</file>