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5B87" w14:textId="111887D0" w:rsidR="008C0EBB" w:rsidRPr="009D6FE4" w:rsidRDefault="009D6FE4" w:rsidP="009D6FE4">
      <w:pPr>
        <w:spacing w:line="276" w:lineRule="auto"/>
        <w:jc w:val="both"/>
        <w:rPr>
          <w:rFonts w:cstheme="minorHAnsi"/>
          <w:b/>
        </w:rPr>
      </w:pPr>
      <w:proofErr w:type="spellStart"/>
      <w:r w:rsidRPr="009D6FE4">
        <w:rPr>
          <w:rFonts w:cstheme="minorHAnsi"/>
          <w:b/>
        </w:rPr>
        <w:t>Cognitive</w:t>
      </w:r>
      <w:proofErr w:type="spellEnd"/>
      <w:r w:rsidRPr="009D6FE4">
        <w:rPr>
          <w:rFonts w:cstheme="minorHAnsi"/>
          <w:b/>
        </w:rPr>
        <w:t xml:space="preserve"> </w:t>
      </w:r>
      <w:proofErr w:type="spellStart"/>
      <w:r w:rsidRPr="009D6FE4">
        <w:rPr>
          <w:rFonts w:cstheme="minorHAnsi"/>
          <w:b/>
        </w:rPr>
        <w:t>Assessment</w:t>
      </w:r>
      <w:proofErr w:type="spellEnd"/>
      <w:r w:rsidRPr="009D6FE4">
        <w:rPr>
          <w:rFonts w:cstheme="minorHAnsi"/>
          <w:b/>
        </w:rPr>
        <w:t xml:space="preserve"> </w:t>
      </w:r>
      <w:proofErr w:type="spellStart"/>
      <w:r w:rsidRPr="009D6FE4">
        <w:rPr>
          <w:rFonts w:cstheme="minorHAnsi"/>
          <w:b/>
        </w:rPr>
        <w:t>System</w:t>
      </w:r>
      <w:proofErr w:type="spellEnd"/>
      <w:r w:rsidRPr="009D6FE4">
        <w:rPr>
          <w:rFonts w:cstheme="minorHAnsi"/>
          <w:b/>
        </w:rPr>
        <w:t xml:space="preserve"> [CAS] Hizmet Alımı Şartnamesi</w:t>
      </w:r>
    </w:p>
    <w:p w14:paraId="5D330BAE" w14:textId="77777777" w:rsidR="00BE2F20" w:rsidRPr="009D6FE4" w:rsidRDefault="00BE2F20" w:rsidP="009D6FE4">
      <w:pPr>
        <w:spacing w:line="276" w:lineRule="auto"/>
        <w:jc w:val="both"/>
        <w:rPr>
          <w:rFonts w:cstheme="minorHAnsi"/>
          <w:sz w:val="22"/>
        </w:rPr>
      </w:pPr>
    </w:p>
    <w:p w14:paraId="6F0329B7" w14:textId="3A8AC1AA" w:rsidR="008D75E7" w:rsidRPr="009D6FE4" w:rsidRDefault="008D75E7" w:rsidP="009D6FE4">
      <w:pPr>
        <w:pStyle w:val="NormalWeb"/>
        <w:shd w:val="clear" w:color="auto" w:fill="FFFFFF"/>
        <w:spacing w:before="0" w:beforeAutospacing="0" w:after="0" w:afterAutospacing="0" w:line="270" w:lineRule="atLeast"/>
        <w:jc w:val="both"/>
        <w:rPr>
          <w:rFonts w:asciiTheme="minorHAnsi" w:hAnsiTheme="minorHAnsi" w:cstheme="minorHAnsi"/>
          <w:sz w:val="22"/>
        </w:rPr>
      </w:pPr>
      <w:r w:rsidRPr="009D6FE4">
        <w:rPr>
          <w:rFonts w:asciiTheme="minorHAnsi" w:hAnsiTheme="minorHAnsi" w:cstheme="minorHAnsi"/>
          <w:sz w:val="22"/>
        </w:rPr>
        <w:t>Kocaeli İli, Gebze İlçesi</w:t>
      </w:r>
      <w:r w:rsidR="0085297D" w:rsidRPr="009D6FE4">
        <w:rPr>
          <w:rFonts w:asciiTheme="minorHAnsi" w:hAnsiTheme="minorHAnsi" w:cstheme="minorHAnsi"/>
          <w:sz w:val="22"/>
        </w:rPr>
        <w:t xml:space="preserve">, </w:t>
      </w:r>
      <w:proofErr w:type="spellStart"/>
      <w:r w:rsidR="0085297D" w:rsidRPr="009D6FE4">
        <w:rPr>
          <w:rFonts w:asciiTheme="minorHAnsi" w:hAnsiTheme="minorHAnsi" w:cstheme="minorHAnsi"/>
          <w:sz w:val="22"/>
        </w:rPr>
        <w:t>Muallimköy</w:t>
      </w:r>
      <w:proofErr w:type="spellEnd"/>
      <w:r w:rsidR="0085297D" w:rsidRPr="009D6FE4">
        <w:rPr>
          <w:rFonts w:asciiTheme="minorHAnsi" w:hAnsiTheme="minorHAnsi" w:cstheme="minorHAnsi"/>
          <w:sz w:val="22"/>
        </w:rPr>
        <w:t xml:space="preserve"> Mah. 4126.Sok 25/A</w:t>
      </w:r>
      <w:r w:rsidRPr="009D6FE4">
        <w:rPr>
          <w:rFonts w:asciiTheme="minorHAnsi" w:hAnsiTheme="minorHAnsi" w:cstheme="minorHAnsi"/>
          <w:sz w:val="22"/>
        </w:rPr>
        <w:t xml:space="preserve"> adresinde bulunan </w:t>
      </w:r>
      <w:r w:rsidR="00BE2F20" w:rsidRPr="009D6FE4">
        <w:rPr>
          <w:rFonts w:asciiTheme="minorHAnsi" w:hAnsiTheme="minorHAnsi" w:cstheme="minorHAnsi"/>
          <w:sz w:val="22"/>
        </w:rPr>
        <w:t>Türk Eğitim Vakfı İnanç Türkeş Özel Anadolu Lisesine 20</w:t>
      </w:r>
      <w:r w:rsidR="005225C5">
        <w:rPr>
          <w:rFonts w:asciiTheme="minorHAnsi" w:hAnsiTheme="minorHAnsi" w:cstheme="minorHAnsi"/>
          <w:sz w:val="22"/>
        </w:rPr>
        <w:t>2</w:t>
      </w:r>
      <w:r w:rsidR="00D42A78">
        <w:rPr>
          <w:rFonts w:asciiTheme="minorHAnsi" w:hAnsiTheme="minorHAnsi" w:cstheme="minorHAnsi"/>
          <w:sz w:val="22"/>
        </w:rPr>
        <w:t>1</w:t>
      </w:r>
      <w:r w:rsidR="00BE2F20" w:rsidRPr="009D6FE4">
        <w:rPr>
          <w:rFonts w:asciiTheme="minorHAnsi" w:hAnsiTheme="minorHAnsi" w:cstheme="minorHAnsi"/>
          <w:sz w:val="22"/>
        </w:rPr>
        <w:t>-202</w:t>
      </w:r>
      <w:r w:rsidR="00D42A78">
        <w:rPr>
          <w:rFonts w:asciiTheme="minorHAnsi" w:hAnsiTheme="minorHAnsi" w:cstheme="minorHAnsi"/>
          <w:sz w:val="22"/>
        </w:rPr>
        <w:t>2</w:t>
      </w:r>
      <w:r w:rsidR="00BE2F20" w:rsidRPr="009D6FE4">
        <w:rPr>
          <w:rFonts w:asciiTheme="minorHAnsi" w:hAnsiTheme="minorHAnsi" w:cstheme="minorHAnsi"/>
          <w:sz w:val="22"/>
        </w:rPr>
        <w:t xml:space="preserve"> Eğitim </w:t>
      </w:r>
      <w:r w:rsidR="005225C5">
        <w:rPr>
          <w:rFonts w:asciiTheme="minorHAnsi" w:hAnsiTheme="minorHAnsi" w:cstheme="minorHAnsi"/>
          <w:sz w:val="22"/>
        </w:rPr>
        <w:t>Ö</w:t>
      </w:r>
      <w:r w:rsidR="00BE2F20" w:rsidRPr="009D6FE4">
        <w:rPr>
          <w:rFonts w:asciiTheme="minorHAnsi" w:hAnsiTheme="minorHAnsi" w:cstheme="minorHAnsi"/>
          <w:sz w:val="22"/>
        </w:rPr>
        <w:t xml:space="preserve">ğretim </w:t>
      </w:r>
      <w:r w:rsidR="005225C5">
        <w:rPr>
          <w:rFonts w:asciiTheme="minorHAnsi" w:hAnsiTheme="minorHAnsi" w:cstheme="minorHAnsi"/>
          <w:sz w:val="22"/>
        </w:rPr>
        <w:t>Y</w:t>
      </w:r>
      <w:r w:rsidR="005C3EF9" w:rsidRPr="009D6FE4">
        <w:rPr>
          <w:rFonts w:asciiTheme="minorHAnsi" w:hAnsiTheme="minorHAnsi" w:cstheme="minorHAnsi"/>
          <w:sz w:val="22"/>
        </w:rPr>
        <w:t>ılı öğrenci</w:t>
      </w:r>
      <w:r w:rsidR="00BE2F20" w:rsidRPr="009D6FE4">
        <w:rPr>
          <w:rFonts w:asciiTheme="minorHAnsi" w:hAnsiTheme="minorHAnsi" w:cstheme="minorHAnsi"/>
          <w:sz w:val="22"/>
        </w:rPr>
        <w:t xml:space="preserve"> seçimlerinde</w:t>
      </w:r>
      <w:r w:rsidR="006E6251" w:rsidRPr="009D6FE4">
        <w:rPr>
          <w:rFonts w:asciiTheme="minorHAnsi" w:hAnsiTheme="minorHAnsi" w:cstheme="minorHAnsi"/>
          <w:sz w:val="22"/>
        </w:rPr>
        <w:t xml:space="preserve"> </w:t>
      </w:r>
      <w:r w:rsidR="00C354C8" w:rsidRPr="009D6FE4">
        <w:rPr>
          <w:rFonts w:asciiTheme="minorHAnsi" w:hAnsiTheme="minorHAnsi" w:cstheme="minorHAnsi"/>
          <w:sz w:val="22"/>
        </w:rPr>
        <w:t>kullanılmak üzere</w:t>
      </w:r>
      <w:r w:rsidR="00317772" w:rsidRPr="009D6FE4">
        <w:rPr>
          <w:rFonts w:asciiTheme="minorHAnsi" w:hAnsiTheme="minorHAnsi" w:cstheme="minorHAnsi"/>
          <w:sz w:val="22"/>
        </w:rPr>
        <w:t xml:space="preserve"> 8.sınıf mezunu </w:t>
      </w:r>
      <w:r w:rsidR="00A639E2">
        <w:rPr>
          <w:rFonts w:asciiTheme="minorHAnsi" w:hAnsiTheme="minorHAnsi" w:cstheme="minorHAnsi"/>
          <w:sz w:val="22"/>
        </w:rPr>
        <w:t xml:space="preserve">ile lise hazırlık sınıfını tamamlamış </w:t>
      </w:r>
      <w:r w:rsidR="005225C5">
        <w:rPr>
          <w:rFonts w:asciiTheme="minorHAnsi" w:hAnsiTheme="minorHAnsi" w:cstheme="minorHAnsi"/>
          <w:sz w:val="22"/>
        </w:rPr>
        <w:t xml:space="preserve">yaklaşık </w:t>
      </w:r>
      <w:r w:rsidR="00355A3E" w:rsidRPr="009D6FE4">
        <w:rPr>
          <w:rFonts w:asciiTheme="minorHAnsi" w:hAnsiTheme="minorHAnsi" w:cstheme="minorHAnsi"/>
          <w:sz w:val="22"/>
        </w:rPr>
        <w:t>4</w:t>
      </w:r>
      <w:r w:rsidR="00A639E2">
        <w:rPr>
          <w:rFonts w:asciiTheme="minorHAnsi" w:hAnsiTheme="minorHAnsi" w:cstheme="minorHAnsi"/>
          <w:sz w:val="22"/>
        </w:rPr>
        <w:t>0</w:t>
      </w:r>
      <w:r w:rsidR="00355A3E" w:rsidRPr="009D6FE4">
        <w:rPr>
          <w:rFonts w:asciiTheme="minorHAnsi" w:hAnsiTheme="minorHAnsi" w:cstheme="minorHAnsi"/>
          <w:sz w:val="22"/>
        </w:rPr>
        <w:t xml:space="preserve">0 </w:t>
      </w:r>
      <w:r w:rsidR="00317772" w:rsidRPr="009D6FE4">
        <w:rPr>
          <w:rFonts w:asciiTheme="minorHAnsi" w:hAnsiTheme="minorHAnsi" w:cstheme="minorHAnsi"/>
          <w:sz w:val="22"/>
        </w:rPr>
        <w:t>öğrenciye “</w:t>
      </w:r>
      <w:proofErr w:type="spellStart"/>
      <w:r w:rsidR="00317772" w:rsidRPr="009D6FE4">
        <w:rPr>
          <w:rFonts w:asciiTheme="minorHAnsi" w:hAnsiTheme="minorHAnsi" w:cstheme="minorHAnsi"/>
          <w:sz w:val="22"/>
        </w:rPr>
        <w:t>Cognitive</w:t>
      </w:r>
      <w:proofErr w:type="spellEnd"/>
      <w:r w:rsidR="00317772" w:rsidRPr="009D6FE4">
        <w:rPr>
          <w:rFonts w:asciiTheme="minorHAnsi" w:hAnsiTheme="minorHAnsi" w:cstheme="minorHAnsi"/>
          <w:sz w:val="22"/>
        </w:rPr>
        <w:t xml:space="preserve"> </w:t>
      </w:r>
      <w:proofErr w:type="spellStart"/>
      <w:r w:rsidR="00317772" w:rsidRPr="009D6FE4">
        <w:rPr>
          <w:rFonts w:asciiTheme="minorHAnsi" w:hAnsiTheme="minorHAnsi" w:cstheme="minorHAnsi"/>
          <w:sz w:val="22"/>
        </w:rPr>
        <w:t>Assessment</w:t>
      </w:r>
      <w:proofErr w:type="spellEnd"/>
      <w:r w:rsidR="00317772" w:rsidRPr="009D6FE4">
        <w:rPr>
          <w:rFonts w:asciiTheme="minorHAnsi" w:hAnsiTheme="minorHAnsi" w:cstheme="minorHAnsi"/>
          <w:sz w:val="22"/>
        </w:rPr>
        <w:t xml:space="preserve"> </w:t>
      </w:r>
      <w:proofErr w:type="spellStart"/>
      <w:r w:rsidR="00317772" w:rsidRPr="009D6FE4">
        <w:rPr>
          <w:rFonts w:asciiTheme="minorHAnsi" w:hAnsiTheme="minorHAnsi" w:cstheme="minorHAnsi"/>
          <w:sz w:val="22"/>
        </w:rPr>
        <w:t>System</w:t>
      </w:r>
      <w:proofErr w:type="spellEnd"/>
      <w:r w:rsidR="00317772" w:rsidRPr="009D6FE4">
        <w:rPr>
          <w:rFonts w:asciiTheme="minorHAnsi" w:hAnsiTheme="minorHAnsi" w:cstheme="minorHAnsi"/>
          <w:sz w:val="22"/>
        </w:rPr>
        <w:t xml:space="preserve"> [</w:t>
      </w:r>
      <w:r w:rsidR="00C354C8" w:rsidRPr="009D6FE4">
        <w:rPr>
          <w:rFonts w:asciiTheme="minorHAnsi" w:hAnsiTheme="minorHAnsi" w:cstheme="minorHAnsi"/>
          <w:sz w:val="22"/>
        </w:rPr>
        <w:t>CAS</w:t>
      </w:r>
      <w:r w:rsidR="00317772" w:rsidRPr="009D6FE4">
        <w:rPr>
          <w:rFonts w:asciiTheme="minorHAnsi" w:hAnsiTheme="minorHAnsi" w:cstheme="minorHAnsi"/>
          <w:sz w:val="22"/>
        </w:rPr>
        <w:t>]”</w:t>
      </w:r>
      <w:r w:rsidR="00C354C8" w:rsidRPr="009D6FE4">
        <w:rPr>
          <w:rFonts w:asciiTheme="minorHAnsi" w:hAnsiTheme="minorHAnsi" w:cstheme="minorHAnsi"/>
          <w:sz w:val="22"/>
        </w:rPr>
        <w:t xml:space="preserve"> uygulaması yaptırılacaktır. </w:t>
      </w:r>
      <w:r w:rsidR="00AF05B4">
        <w:rPr>
          <w:rFonts w:asciiTheme="minorHAnsi" w:hAnsiTheme="minorHAnsi" w:cstheme="minorHAnsi"/>
          <w:sz w:val="22"/>
        </w:rPr>
        <w:t>İ</w:t>
      </w:r>
      <w:r w:rsidR="00AF05B4" w:rsidRPr="009D6FE4">
        <w:rPr>
          <w:rFonts w:asciiTheme="minorHAnsi" w:hAnsiTheme="minorHAnsi" w:cstheme="minorHAnsi"/>
          <w:sz w:val="22"/>
        </w:rPr>
        <w:t xml:space="preserve">steklilerin </w:t>
      </w:r>
      <w:r w:rsidR="00D42A78">
        <w:rPr>
          <w:rFonts w:asciiTheme="minorHAnsi" w:hAnsiTheme="minorHAnsi" w:cstheme="minorHAnsi"/>
          <w:sz w:val="22"/>
        </w:rPr>
        <w:t>26 Nisan</w:t>
      </w:r>
      <w:r w:rsidR="0085297D" w:rsidRPr="009D6FE4">
        <w:rPr>
          <w:rFonts w:asciiTheme="minorHAnsi" w:hAnsiTheme="minorHAnsi" w:cstheme="minorHAnsi"/>
          <w:sz w:val="22"/>
        </w:rPr>
        <w:t xml:space="preserve"> 20</w:t>
      </w:r>
      <w:r w:rsidR="005225C5">
        <w:rPr>
          <w:rFonts w:asciiTheme="minorHAnsi" w:hAnsiTheme="minorHAnsi" w:cstheme="minorHAnsi"/>
          <w:sz w:val="22"/>
        </w:rPr>
        <w:t>2</w:t>
      </w:r>
      <w:r w:rsidR="00A639E2">
        <w:rPr>
          <w:rFonts w:asciiTheme="minorHAnsi" w:hAnsiTheme="minorHAnsi" w:cstheme="minorHAnsi"/>
          <w:sz w:val="22"/>
        </w:rPr>
        <w:t>1</w:t>
      </w:r>
      <w:r w:rsidR="0085297D" w:rsidRPr="009D6FE4">
        <w:rPr>
          <w:rFonts w:asciiTheme="minorHAnsi" w:hAnsiTheme="minorHAnsi" w:cstheme="minorHAnsi"/>
          <w:sz w:val="22"/>
        </w:rPr>
        <w:t xml:space="preserve"> </w:t>
      </w:r>
      <w:r w:rsidRPr="009D6FE4">
        <w:rPr>
          <w:rFonts w:asciiTheme="minorHAnsi" w:hAnsiTheme="minorHAnsi" w:cstheme="minorHAnsi"/>
          <w:sz w:val="22"/>
        </w:rPr>
        <w:t>tarihinde yapılacak ihaleye</w:t>
      </w:r>
      <w:r w:rsidR="00AF05B4">
        <w:rPr>
          <w:rFonts w:asciiTheme="minorHAnsi" w:hAnsiTheme="minorHAnsi" w:cstheme="minorHAnsi"/>
          <w:sz w:val="22"/>
        </w:rPr>
        <w:t xml:space="preserve"> </w:t>
      </w:r>
      <w:r w:rsidRPr="009D6FE4">
        <w:rPr>
          <w:rFonts w:asciiTheme="minorHAnsi" w:hAnsiTheme="minorHAnsi" w:cstheme="minorHAnsi"/>
          <w:sz w:val="22"/>
        </w:rPr>
        <w:t>bu tarihten önce tekliflerini kapalı zarf</w:t>
      </w:r>
      <w:r w:rsidR="00AF05B4">
        <w:rPr>
          <w:rFonts w:asciiTheme="minorHAnsi" w:hAnsiTheme="minorHAnsi" w:cstheme="minorHAnsi"/>
          <w:sz w:val="22"/>
        </w:rPr>
        <w:t xml:space="preserve"> </w:t>
      </w:r>
      <w:r w:rsidRPr="009D6FE4">
        <w:rPr>
          <w:rFonts w:asciiTheme="minorHAnsi" w:hAnsiTheme="minorHAnsi" w:cstheme="minorHAnsi"/>
          <w:sz w:val="22"/>
        </w:rPr>
        <w:t>içinde TEV</w:t>
      </w:r>
      <w:r w:rsidR="001E3422" w:rsidRPr="009D6FE4">
        <w:rPr>
          <w:rFonts w:asciiTheme="minorHAnsi" w:hAnsiTheme="minorHAnsi" w:cstheme="minorHAnsi"/>
          <w:sz w:val="22"/>
        </w:rPr>
        <w:t xml:space="preserve">İTÖL İktisadi İşletmesi </w:t>
      </w:r>
      <w:r w:rsidRPr="009D6FE4">
        <w:rPr>
          <w:rFonts w:asciiTheme="minorHAnsi" w:hAnsiTheme="minorHAnsi" w:cstheme="minorHAnsi"/>
          <w:sz w:val="22"/>
        </w:rPr>
        <w:t>Merkez Ofis binası adresine iletmeleri gerekmektedir</w:t>
      </w:r>
      <w:r w:rsidR="0085297D" w:rsidRPr="009D6FE4">
        <w:rPr>
          <w:rFonts w:asciiTheme="minorHAnsi" w:hAnsiTheme="minorHAnsi" w:cstheme="minorHAnsi"/>
          <w:sz w:val="22"/>
        </w:rPr>
        <w:t>.</w:t>
      </w:r>
      <w:r w:rsidR="001E3422" w:rsidRPr="009D6FE4">
        <w:rPr>
          <w:rFonts w:asciiTheme="minorHAnsi" w:hAnsiTheme="minorHAnsi" w:cstheme="minorHAnsi"/>
          <w:sz w:val="22"/>
        </w:rPr>
        <w:t xml:space="preserve"> </w:t>
      </w:r>
    </w:p>
    <w:p w14:paraId="3AF19F98" w14:textId="77777777" w:rsidR="008D75E7" w:rsidRPr="009D6FE4" w:rsidRDefault="008D75E7" w:rsidP="009D6FE4">
      <w:pPr>
        <w:pStyle w:val="NormalWeb"/>
        <w:shd w:val="clear" w:color="auto" w:fill="FFFFFF"/>
        <w:spacing w:before="0" w:beforeAutospacing="0" w:after="0" w:afterAutospacing="0" w:line="270" w:lineRule="atLeast"/>
        <w:jc w:val="both"/>
        <w:rPr>
          <w:rFonts w:asciiTheme="minorHAnsi" w:hAnsiTheme="minorHAnsi" w:cstheme="minorHAnsi"/>
          <w:sz w:val="22"/>
        </w:rPr>
      </w:pPr>
    </w:p>
    <w:p w14:paraId="2694C500" w14:textId="6AC629B3" w:rsidR="008D75E7" w:rsidRPr="009D6FE4" w:rsidRDefault="009D6FE4" w:rsidP="009D6FE4">
      <w:pPr>
        <w:pStyle w:val="NormalWeb"/>
        <w:shd w:val="clear" w:color="auto" w:fill="FFFFFF"/>
        <w:spacing w:before="0" w:beforeAutospacing="0" w:after="0" w:afterAutospacing="0" w:line="270" w:lineRule="atLeast"/>
        <w:jc w:val="both"/>
        <w:rPr>
          <w:rFonts w:asciiTheme="minorHAnsi" w:hAnsiTheme="minorHAnsi" w:cstheme="minorHAnsi"/>
          <w:b/>
          <w:sz w:val="22"/>
          <w:u w:val="single"/>
        </w:rPr>
      </w:pPr>
      <w:r>
        <w:rPr>
          <w:rFonts w:asciiTheme="minorHAnsi" w:hAnsiTheme="minorHAnsi" w:cstheme="minorHAnsi"/>
          <w:b/>
          <w:sz w:val="22"/>
          <w:u w:val="single"/>
        </w:rPr>
        <w:t xml:space="preserve">1. </w:t>
      </w:r>
      <w:r w:rsidR="008D75E7" w:rsidRPr="009D6FE4">
        <w:rPr>
          <w:rFonts w:asciiTheme="minorHAnsi" w:hAnsiTheme="minorHAnsi" w:cstheme="minorHAnsi"/>
          <w:b/>
          <w:sz w:val="22"/>
          <w:u w:val="single"/>
        </w:rPr>
        <w:t>İHALE KONUSU VE KAPSAMI</w:t>
      </w:r>
    </w:p>
    <w:p w14:paraId="5BD84906" w14:textId="0C8EEE6B" w:rsidR="008D75E7" w:rsidRPr="009D6FE4" w:rsidRDefault="008D75E7" w:rsidP="009D6FE4">
      <w:pPr>
        <w:pStyle w:val="NormalWeb"/>
        <w:shd w:val="clear" w:color="auto" w:fill="FFFFFF"/>
        <w:spacing w:before="0" w:beforeAutospacing="0" w:after="0" w:afterAutospacing="0" w:line="270" w:lineRule="atLeast"/>
        <w:jc w:val="both"/>
        <w:rPr>
          <w:rFonts w:asciiTheme="minorHAnsi" w:hAnsiTheme="minorHAnsi" w:cstheme="minorHAnsi"/>
          <w:sz w:val="22"/>
        </w:rPr>
      </w:pPr>
      <w:r w:rsidRPr="009D6FE4">
        <w:rPr>
          <w:rFonts w:asciiTheme="minorHAnsi" w:hAnsiTheme="minorHAnsi" w:cstheme="minorHAnsi"/>
          <w:sz w:val="22"/>
        </w:rPr>
        <w:t xml:space="preserve">8.sınıf mezunu </w:t>
      </w:r>
      <w:r w:rsidR="00A639E2">
        <w:rPr>
          <w:rFonts w:asciiTheme="minorHAnsi" w:hAnsiTheme="minorHAnsi" w:cstheme="minorHAnsi"/>
          <w:sz w:val="22"/>
        </w:rPr>
        <w:t xml:space="preserve">ile lise hazırlık sınıfını tamamlamış </w:t>
      </w:r>
      <w:r w:rsidRPr="009D6FE4">
        <w:rPr>
          <w:rFonts w:asciiTheme="minorHAnsi" w:hAnsiTheme="minorHAnsi" w:cstheme="minorHAnsi"/>
          <w:sz w:val="22"/>
        </w:rPr>
        <w:t>400 öğrenciye “</w:t>
      </w:r>
      <w:proofErr w:type="spellStart"/>
      <w:r w:rsidRPr="009D6FE4">
        <w:rPr>
          <w:rFonts w:asciiTheme="minorHAnsi" w:hAnsiTheme="minorHAnsi" w:cstheme="minorHAnsi"/>
          <w:sz w:val="22"/>
        </w:rPr>
        <w:t>Cognitive</w:t>
      </w:r>
      <w:proofErr w:type="spellEnd"/>
      <w:r w:rsidRPr="009D6FE4">
        <w:rPr>
          <w:rFonts w:asciiTheme="minorHAnsi" w:hAnsiTheme="minorHAnsi" w:cstheme="minorHAnsi"/>
          <w:sz w:val="22"/>
        </w:rPr>
        <w:t xml:space="preserve"> </w:t>
      </w:r>
      <w:proofErr w:type="spellStart"/>
      <w:r w:rsidRPr="009D6FE4">
        <w:rPr>
          <w:rFonts w:asciiTheme="minorHAnsi" w:hAnsiTheme="minorHAnsi" w:cstheme="minorHAnsi"/>
          <w:sz w:val="22"/>
        </w:rPr>
        <w:t>Assessment</w:t>
      </w:r>
      <w:proofErr w:type="spellEnd"/>
      <w:r w:rsidRPr="009D6FE4">
        <w:rPr>
          <w:rFonts w:asciiTheme="minorHAnsi" w:hAnsiTheme="minorHAnsi" w:cstheme="minorHAnsi"/>
          <w:sz w:val="22"/>
        </w:rPr>
        <w:t xml:space="preserve"> </w:t>
      </w:r>
      <w:proofErr w:type="spellStart"/>
      <w:r w:rsidRPr="009D6FE4">
        <w:rPr>
          <w:rFonts w:asciiTheme="minorHAnsi" w:hAnsiTheme="minorHAnsi" w:cstheme="minorHAnsi"/>
          <w:sz w:val="22"/>
        </w:rPr>
        <w:t>System</w:t>
      </w:r>
      <w:proofErr w:type="spellEnd"/>
      <w:r w:rsidRPr="009D6FE4">
        <w:rPr>
          <w:rFonts w:asciiTheme="minorHAnsi" w:hAnsiTheme="minorHAnsi" w:cstheme="minorHAnsi"/>
          <w:sz w:val="22"/>
        </w:rPr>
        <w:t xml:space="preserve"> [CAS]” uygulaması yaptırılacaktır</w:t>
      </w:r>
    </w:p>
    <w:p w14:paraId="44BF0913" w14:textId="11389366" w:rsidR="00B57F5B" w:rsidRPr="009D6FE4" w:rsidRDefault="00317772" w:rsidP="009D6FE4">
      <w:pPr>
        <w:spacing w:line="276" w:lineRule="auto"/>
        <w:jc w:val="both"/>
        <w:rPr>
          <w:rFonts w:cstheme="minorHAnsi"/>
          <w:sz w:val="22"/>
        </w:rPr>
      </w:pPr>
      <w:r w:rsidRPr="009D6FE4">
        <w:rPr>
          <w:rFonts w:cstheme="minorHAnsi"/>
          <w:sz w:val="22"/>
        </w:rPr>
        <w:t xml:space="preserve">Uygulamalar </w:t>
      </w:r>
      <w:r w:rsidR="005225C5">
        <w:rPr>
          <w:rFonts w:cstheme="minorHAnsi"/>
          <w:sz w:val="22"/>
        </w:rPr>
        <w:t>LGS sonuçlarının açıklandığı gün olan 1</w:t>
      </w:r>
      <w:r w:rsidRPr="009D6FE4">
        <w:rPr>
          <w:rFonts w:cstheme="minorHAnsi"/>
          <w:sz w:val="22"/>
        </w:rPr>
        <w:t xml:space="preserve"> </w:t>
      </w:r>
      <w:r w:rsidR="005225C5">
        <w:rPr>
          <w:rFonts w:cstheme="minorHAnsi"/>
          <w:sz w:val="22"/>
        </w:rPr>
        <w:t>Temmuz</w:t>
      </w:r>
      <w:r w:rsidRPr="009D6FE4">
        <w:rPr>
          <w:rFonts w:cstheme="minorHAnsi"/>
          <w:sz w:val="22"/>
        </w:rPr>
        <w:t xml:space="preserve"> 20</w:t>
      </w:r>
      <w:r w:rsidR="005225C5">
        <w:rPr>
          <w:rFonts w:cstheme="minorHAnsi"/>
          <w:sz w:val="22"/>
        </w:rPr>
        <w:t>2</w:t>
      </w:r>
      <w:r w:rsidR="00A639E2">
        <w:rPr>
          <w:rFonts w:cstheme="minorHAnsi"/>
          <w:sz w:val="22"/>
        </w:rPr>
        <w:t>1 (tahmini)</w:t>
      </w:r>
      <w:r w:rsidRPr="009D6FE4">
        <w:rPr>
          <w:rFonts w:cstheme="minorHAnsi"/>
          <w:sz w:val="22"/>
        </w:rPr>
        <w:t xml:space="preserve"> tarihi</w:t>
      </w:r>
      <w:r w:rsidR="005225C5">
        <w:rPr>
          <w:rFonts w:cstheme="minorHAnsi"/>
          <w:sz w:val="22"/>
        </w:rPr>
        <w:t xml:space="preserve"> ile </w:t>
      </w:r>
      <w:r w:rsidRPr="009D6FE4">
        <w:rPr>
          <w:rFonts w:cstheme="minorHAnsi"/>
          <w:sz w:val="22"/>
        </w:rPr>
        <w:t xml:space="preserve">başlayacak, </w:t>
      </w:r>
      <w:r w:rsidR="005225C5">
        <w:rPr>
          <w:rFonts w:cstheme="minorHAnsi"/>
          <w:sz w:val="22"/>
        </w:rPr>
        <w:t>1</w:t>
      </w:r>
      <w:r w:rsidR="00A639E2">
        <w:rPr>
          <w:rFonts w:cstheme="minorHAnsi"/>
          <w:sz w:val="22"/>
        </w:rPr>
        <w:t>6</w:t>
      </w:r>
      <w:r w:rsidR="00550F2C" w:rsidRPr="009D6FE4">
        <w:rPr>
          <w:rFonts w:cstheme="minorHAnsi"/>
          <w:sz w:val="22"/>
        </w:rPr>
        <w:t xml:space="preserve"> Temmuz</w:t>
      </w:r>
      <w:r w:rsidRPr="009D6FE4">
        <w:rPr>
          <w:rFonts w:cstheme="minorHAnsi"/>
          <w:sz w:val="22"/>
        </w:rPr>
        <w:t xml:space="preserve"> 20</w:t>
      </w:r>
      <w:r w:rsidR="005225C5">
        <w:rPr>
          <w:rFonts w:cstheme="minorHAnsi"/>
          <w:sz w:val="22"/>
        </w:rPr>
        <w:t>2</w:t>
      </w:r>
      <w:r w:rsidR="00A639E2">
        <w:rPr>
          <w:rFonts w:cstheme="minorHAnsi"/>
          <w:sz w:val="22"/>
        </w:rPr>
        <w:t>1</w:t>
      </w:r>
      <w:r w:rsidRPr="009D6FE4">
        <w:rPr>
          <w:rFonts w:cstheme="minorHAnsi"/>
          <w:sz w:val="22"/>
        </w:rPr>
        <w:t xml:space="preserve"> tarihinde sona erecek</w:t>
      </w:r>
      <w:r w:rsidR="00B57F5B" w:rsidRPr="009D6FE4">
        <w:rPr>
          <w:rFonts w:cstheme="minorHAnsi"/>
          <w:sz w:val="22"/>
        </w:rPr>
        <w:t>tir.</w:t>
      </w:r>
      <w:r w:rsidR="005225C5">
        <w:rPr>
          <w:rFonts w:cstheme="minorHAnsi"/>
          <w:sz w:val="22"/>
        </w:rPr>
        <w:t xml:space="preserve"> </w:t>
      </w:r>
      <w:proofErr w:type="spellStart"/>
      <w:r w:rsidR="005225C5">
        <w:rPr>
          <w:rFonts w:cstheme="minorHAnsi"/>
          <w:sz w:val="22"/>
        </w:rPr>
        <w:t>LGS’nin</w:t>
      </w:r>
      <w:proofErr w:type="spellEnd"/>
      <w:r w:rsidR="005225C5">
        <w:rPr>
          <w:rFonts w:cstheme="minorHAnsi"/>
          <w:sz w:val="22"/>
        </w:rPr>
        <w:t xml:space="preserve"> yapılması ve sonuçlarının açıklanması tarihlerinde değişiklik olması durumunda uygulamaların yapılacağı tarih değişecektir.</w:t>
      </w:r>
    </w:p>
    <w:p w14:paraId="51400419" w14:textId="35945D36" w:rsidR="008D3F27" w:rsidRPr="009D6FE4" w:rsidRDefault="00C354C8" w:rsidP="009D6FE4">
      <w:pPr>
        <w:spacing w:line="276" w:lineRule="auto"/>
        <w:jc w:val="both"/>
        <w:rPr>
          <w:rFonts w:cstheme="minorHAnsi"/>
          <w:sz w:val="22"/>
        </w:rPr>
      </w:pPr>
      <w:r w:rsidRPr="009D6FE4">
        <w:rPr>
          <w:rFonts w:cstheme="minorHAnsi"/>
          <w:sz w:val="22"/>
        </w:rPr>
        <w:t>Yapılacak uygul</w:t>
      </w:r>
      <w:r w:rsidR="005C3EF9" w:rsidRPr="009D6FE4">
        <w:rPr>
          <w:rFonts w:cstheme="minorHAnsi"/>
          <w:sz w:val="22"/>
        </w:rPr>
        <w:t>a</w:t>
      </w:r>
      <w:r w:rsidRPr="009D6FE4">
        <w:rPr>
          <w:rFonts w:cstheme="minorHAnsi"/>
          <w:sz w:val="22"/>
        </w:rPr>
        <w:t xml:space="preserve">ma ile ilgili olarak </w:t>
      </w:r>
      <w:r w:rsidR="00317772" w:rsidRPr="009D6FE4">
        <w:rPr>
          <w:rFonts w:cstheme="minorHAnsi"/>
          <w:sz w:val="22"/>
        </w:rPr>
        <w:t>teklif verecek</w:t>
      </w:r>
      <w:r w:rsidRPr="009D6FE4">
        <w:rPr>
          <w:rFonts w:cstheme="minorHAnsi"/>
          <w:sz w:val="22"/>
        </w:rPr>
        <w:t xml:space="preserve"> </w:t>
      </w:r>
      <w:r w:rsidR="00317772" w:rsidRPr="009D6FE4">
        <w:rPr>
          <w:rFonts w:cstheme="minorHAnsi"/>
          <w:sz w:val="22"/>
        </w:rPr>
        <w:t>olan danışmanlık firmaların</w:t>
      </w:r>
      <w:r w:rsidR="00355A3E" w:rsidRPr="009D6FE4">
        <w:rPr>
          <w:rFonts w:cstheme="minorHAnsi"/>
          <w:sz w:val="22"/>
        </w:rPr>
        <w:t>da aranan şartlar ve istenilen belgeler:</w:t>
      </w:r>
    </w:p>
    <w:p w14:paraId="1FEA19BC" w14:textId="5DD3100B" w:rsidR="000B27D5" w:rsidRPr="009D6FE4" w:rsidRDefault="00735835" w:rsidP="009D6FE4">
      <w:pPr>
        <w:pStyle w:val="ListeParagraf"/>
        <w:numPr>
          <w:ilvl w:val="0"/>
          <w:numId w:val="8"/>
        </w:numPr>
        <w:spacing w:line="276" w:lineRule="auto"/>
        <w:jc w:val="both"/>
        <w:rPr>
          <w:rFonts w:cstheme="minorHAnsi"/>
          <w:sz w:val="22"/>
        </w:rPr>
      </w:pPr>
      <w:r w:rsidRPr="009D6FE4">
        <w:rPr>
          <w:rFonts w:cstheme="minorHAnsi"/>
          <w:sz w:val="22"/>
        </w:rPr>
        <w:t>Uygulamaları yapacak olan psikolog veya psikolojik danışmanların e</w:t>
      </w:r>
      <w:r w:rsidR="00B878D9" w:rsidRPr="009D6FE4">
        <w:rPr>
          <w:rFonts w:cstheme="minorHAnsi"/>
          <w:sz w:val="22"/>
        </w:rPr>
        <w:t xml:space="preserve">n az 3 yıllık </w:t>
      </w:r>
      <w:r w:rsidR="00944230" w:rsidRPr="009D6FE4">
        <w:rPr>
          <w:rFonts w:cstheme="minorHAnsi"/>
          <w:sz w:val="22"/>
        </w:rPr>
        <w:t xml:space="preserve">CAS uygulayabilir sertifikasına sahip </w:t>
      </w:r>
      <w:r w:rsidRPr="009D6FE4">
        <w:rPr>
          <w:rFonts w:cstheme="minorHAnsi"/>
          <w:sz w:val="22"/>
        </w:rPr>
        <w:t>olmaları gerekmektedir,</w:t>
      </w:r>
    </w:p>
    <w:p w14:paraId="200E0617" w14:textId="1DC57064" w:rsidR="00735835" w:rsidRPr="009D6FE4" w:rsidRDefault="00735835" w:rsidP="009D6FE4">
      <w:pPr>
        <w:pStyle w:val="ListeParagraf"/>
        <w:numPr>
          <w:ilvl w:val="0"/>
          <w:numId w:val="8"/>
        </w:numPr>
        <w:spacing w:line="276" w:lineRule="auto"/>
        <w:jc w:val="both"/>
        <w:rPr>
          <w:rFonts w:cstheme="minorHAnsi"/>
          <w:sz w:val="22"/>
        </w:rPr>
      </w:pPr>
      <w:r w:rsidRPr="009D6FE4">
        <w:rPr>
          <w:rFonts w:cstheme="minorHAnsi"/>
          <w:sz w:val="22"/>
        </w:rPr>
        <w:t xml:space="preserve">Uygulamaları yapacak olan psikolog ve psikolojik danışmanlara ait dosya teklif ile beraber teslim edilecektir. </w:t>
      </w:r>
      <w:r w:rsidR="00355A3E" w:rsidRPr="009D6FE4">
        <w:rPr>
          <w:rFonts w:cstheme="minorHAnsi"/>
          <w:sz w:val="22"/>
        </w:rPr>
        <w:t xml:space="preserve"> </w:t>
      </w:r>
      <w:r w:rsidRPr="009D6FE4">
        <w:rPr>
          <w:rFonts w:cstheme="minorHAnsi"/>
          <w:sz w:val="22"/>
        </w:rPr>
        <w:t>Bu dosyada bulunması gereken belgeler aşağıda sıralanmıştır:</w:t>
      </w:r>
    </w:p>
    <w:p w14:paraId="7C3BB337" w14:textId="292C3952" w:rsidR="00735835" w:rsidRPr="009D6FE4" w:rsidRDefault="00735835" w:rsidP="009D6FE4">
      <w:pPr>
        <w:pStyle w:val="ListeParagraf"/>
        <w:numPr>
          <w:ilvl w:val="1"/>
          <w:numId w:val="9"/>
        </w:numPr>
        <w:spacing w:line="276" w:lineRule="auto"/>
        <w:jc w:val="both"/>
        <w:rPr>
          <w:rFonts w:cstheme="minorHAnsi"/>
          <w:sz w:val="22"/>
        </w:rPr>
      </w:pPr>
      <w:r w:rsidRPr="009D6FE4">
        <w:rPr>
          <w:rFonts w:cstheme="minorHAnsi"/>
          <w:sz w:val="22"/>
        </w:rPr>
        <w:t>En son mezun olunan üniversite diplomasının fotokopisi,</w:t>
      </w:r>
    </w:p>
    <w:p w14:paraId="63A3341E" w14:textId="2E85D2D4" w:rsidR="00735835" w:rsidRPr="009D6FE4" w:rsidRDefault="00735835" w:rsidP="009D6FE4">
      <w:pPr>
        <w:pStyle w:val="ListeParagraf"/>
        <w:numPr>
          <w:ilvl w:val="1"/>
          <w:numId w:val="9"/>
        </w:numPr>
        <w:spacing w:line="276" w:lineRule="auto"/>
        <w:jc w:val="both"/>
        <w:rPr>
          <w:rFonts w:cstheme="minorHAnsi"/>
          <w:sz w:val="22"/>
        </w:rPr>
      </w:pPr>
      <w:r w:rsidRPr="009D6FE4">
        <w:rPr>
          <w:rFonts w:cstheme="minorHAnsi"/>
          <w:sz w:val="22"/>
        </w:rPr>
        <w:t>CAS uygulayıcı sertifikası fotokopisi,</w:t>
      </w:r>
    </w:p>
    <w:p w14:paraId="5EF5C99C" w14:textId="352BE39A" w:rsidR="00735835" w:rsidRPr="009D6FE4" w:rsidRDefault="00735835" w:rsidP="009D6FE4">
      <w:pPr>
        <w:pStyle w:val="ListeParagraf"/>
        <w:numPr>
          <w:ilvl w:val="1"/>
          <w:numId w:val="9"/>
        </w:numPr>
        <w:spacing w:line="276" w:lineRule="auto"/>
        <w:jc w:val="both"/>
        <w:rPr>
          <w:rFonts w:cstheme="minorHAnsi"/>
          <w:sz w:val="22"/>
        </w:rPr>
      </w:pPr>
      <w:r w:rsidRPr="009D6FE4">
        <w:rPr>
          <w:rFonts w:cstheme="minorHAnsi"/>
          <w:sz w:val="22"/>
        </w:rPr>
        <w:t>E-Devlet üzerinden alınan adli sicil kaydı belgesi,</w:t>
      </w:r>
    </w:p>
    <w:p w14:paraId="6FC768AE" w14:textId="648F9D59" w:rsidR="00735835" w:rsidRPr="009D6FE4" w:rsidRDefault="00735835" w:rsidP="009D6FE4">
      <w:pPr>
        <w:pStyle w:val="ListeParagraf"/>
        <w:numPr>
          <w:ilvl w:val="1"/>
          <w:numId w:val="9"/>
        </w:numPr>
        <w:spacing w:line="276" w:lineRule="auto"/>
        <w:jc w:val="both"/>
        <w:rPr>
          <w:rFonts w:cstheme="minorHAnsi"/>
          <w:sz w:val="22"/>
        </w:rPr>
      </w:pPr>
      <w:r w:rsidRPr="009D6FE4">
        <w:rPr>
          <w:rFonts w:cstheme="minorHAnsi"/>
          <w:sz w:val="22"/>
        </w:rPr>
        <w:t>TC Kimlik kartı fotokopisi,</w:t>
      </w:r>
    </w:p>
    <w:p w14:paraId="413B6114" w14:textId="148074BE" w:rsidR="00355A3E" w:rsidRPr="009D6FE4" w:rsidRDefault="00B57F5B" w:rsidP="009D6FE4">
      <w:pPr>
        <w:pStyle w:val="ListeParagraf"/>
        <w:numPr>
          <w:ilvl w:val="0"/>
          <w:numId w:val="8"/>
        </w:numPr>
        <w:spacing w:line="276" w:lineRule="auto"/>
        <w:jc w:val="both"/>
        <w:rPr>
          <w:rFonts w:cstheme="minorHAnsi"/>
          <w:sz w:val="22"/>
        </w:rPr>
      </w:pPr>
      <w:r w:rsidRPr="009D6FE4">
        <w:rPr>
          <w:rFonts w:cstheme="minorHAnsi"/>
          <w:sz w:val="22"/>
        </w:rPr>
        <w:t>Uygulama h</w:t>
      </w:r>
      <w:r w:rsidR="00355A3E" w:rsidRPr="009D6FE4">
        <w:rPr>
          <w:rFonts w:cstheme="minorHAnsi"/>
          <w:sz w:val="22"/>
        </w:rPr>
        <w:t xml:space="preserve">er bir öğrenci için </w:t>
      </w:r>
      <w:r w:rsidR="00B878D9" w:rsidRPr="009D6FE4">
        <w:rPr>
          <w:rFonts w:cstheme="minorHAnsi"/>
          <w:sz w:val="22"/>
        </w:rPr>
        <w:t>en az 1</w:t>
      </w:r>
      <w:r w:rsidR="00355A3E" w:rsidRPr="009D6FE4">
        <w:rPr>
          <w:rFonts w:cstheme="minorHAnsi"/>
          <w:sz w:val="22"/>
        </w:rPr>
        <w:t xml:space="preserve"> -</w:t>
      </w:r>
      <w:r w:rsidR="00B878D9" w:rsidRPr="009D6FE4">
        <w:rPr>
          <w:rFonts w:cstheme="minorHAnsi"/>
          <w:sz w:val="22"/>
        </w:rPr>
        <w:t xml:space="preserve"> en fazla </w:t>
      </w:r>
      <w:r w:rsidR="00944230" w:rsidRPr="009D6FE4">
        <w:rPr>
          <w:rFonts w:cstheme="minorHAnsi"/>
          <w:sz w:val="22"/>
        </w:rPr>
        <w:t>2 s</w:t>
      </w:r>
      <w:r w:rsidR="00B878D9" w:rsidRPr="009D6FE4">
        <w:rPr>
          <w:rFonts w:cstheme="minorHAnsi"/>
          <w:sz w:val="22"/>
        </w:rPr>
        <w:t>aat sürecek</w:t>
      </w:r>
      <w:r w:rsidR="005225C5">
        <w:rPr>
          <w:rFonts w:cstheme="minorHAnsi"/>
          <w:sz w:val="22"/>
        </w:rPr>
        <w:t>tir</w:t>
      </w:r>
      <w:r w:rsidR="00AF05B4">
        <w:rPr>
          <w:rFonts w:cstheme="minorHAnsi"/>
          <w:sz w:val="22"/>
        </w:rPr>
        <w:t>,</w:t>
      </w:r>
    </w:p>
    <w:p w14:paraId="193FA97A" w14:textId="7A69C143" w:rsidR="004B56EA" w:rsidRPr="009D6FE4" w:rsidRDefault="00317772" w:rsidP="009D6FE4">
      <w:pPr>
        <w:pStyle w:val="ListeParagraf"/>
        <w:numPr>
          <w:ilvl w:val="0"/>
          <w:numId w:val="8"/>
        </w:numPr>
        <w:spacing w:line="276" w:lineRule="auto"/>
        <w:jc w:val="both"/>
        <w:rPr>
          <w:rFonts w:cstheme="minorHAnsi"/>
          <w:sz w:val="22"/>
        </w:rPr>
      </w:pPr>
      <w:r w:rsidRPr="009D6FE4">
        <w:rPr>
          <w:rFonts w:cstheme="minorHAnsi"/>
          <w:sz w:val="22"/>
        </w:rPr>
        <w:t>Uzmanlar h</w:t>
      </w:r>
      <w:r w:rsidR="004B56EA" w:rsidRPr="009D6FE4">
        <w:rPr>
          <w:rFonts w:cstheme="minorHAnsi"/>
          <w:sz w:val="22"/>
        </w:rPr>
        <w:t xml:space="preserve">er bir </w:t>
      </w:r>
      <w:r w:rsidR="004E7200" w:rsidRPr="009D6FE4">
        <w:rPr>
          <w:rFonts w:cstheme="minorHAnsi"/>
          <w:sz w:val="22"/>
        </w:rPr>
        <w:t xml:space="preserve">testin bitiminde test yapılan öğrencinin toplam puanını, ortak olarak kullanılan çevrimiçi dosyaya </w:t>
      </w:r>
      <w:r w:rsidR="004E7200" w:rsidRPr="00A639E2">
        <w:rPr>
          <w:rFonts w:cstheme="minorHAnsi"/>
          <w:sz w:val="22"/>
          <w:u w:val="single"/>
        </w:rPr>
        <w:t>anında</w:t>
      </w:r>
      <w:r w:rsidR="004E7200" w:rsidRPr="009D6FE4">
        <w:rPr>
          <w:rFonts w:cstheme="minorHAnsi"/>
          <w:sz w:val="22"/>
        </w:rPr>
        <w:t xml:space="preserve"> işleyecek</w:t>
      </w:r>
      <w:r w:rsidRPr="009D6FE4">
        <w:rPr>
          <w:rFonts w:cstheme="minorHAnsi"/>
          <w:sz w:val="22"/>
        </w:rPr>
        <w:t xml:space="preserve"> ve</w:t>
      </w:r>
      <w:r w:rsidR="004E7200" w:rsidRPr="009D6FE4">
        <w:rPr>
          <w:rFonts w:cstheme="minorHAnsi"/>
          <w:sz w:val="22"/>
        </w:rPr>
        <w:t xml:space="preserve"> aynı günün akşamı kontrolünü yapacak</w:t>
      </w:r>
      <w:r w:rsidR="00355A3E" w:rsidRPr="009D6FE4">
        <w:rPr>
          <w:rFonts w:cstheme="minorHAnsi"/>
          <w:sz w:val="22"/>
        </w:rPr>
        <w:t>tır</w:t>
      </w:r>
      <w:r w:rsidR="004E7200" w:rsidRPr="009D6FE4">
        <w:rPr>
          <w:rFonts w:cstheme="minorHAnsi"/>
          <w:sz w:val="22"/>
        </w:rPr>
        <w:t>,</w:t>
      </w:r>
    </w:p>
    <w:p w14:paraId="522C227B" w14:textId="1C55DDDB" w:rsidR="00216BB1" w:rsidRDefault="004E7200" w:rsidP="009D6FE4">
      <w:pPr>
        <w:pStyle w:val="ListeParagraf"/>
        <w:numPr>
          <w:ilvl w:val="0"/>
          <w:numId w:val="8"/>
        </w:numPr>
        <w:spacing w:line="276" w:lineRule="auto"/>
        <w:jc w:val="both"/>
        <w:rPr>
          <w:rFonts w:cstheme="minorHAnsi"/>
          <w:sz w:val="22"/>
        </w:rPr>
      </w:pPr>
      <w:r w:rsidRPr="009D6FE4">
        <w:rPr>
          <w:rFonts w:cstheme="minorHAnsi"/>
          <w:sz w:val="22"/>
        </w:rPr>
        <w:t xml:space="preserve">Okula kesin kayıt yaptıracak öğrenciler için </w:t>
      </w:r>
      <w:r w:rsidR="00A639E2">
        <w:rPr>
          <w:rFonts w:cstheme="minorHAnsi"/>
          <w:sz w:val="22"/>
        </w:rPr>
        <w:t>6</w:t>
      </w:r>
      <w:r w:rsidRPr="009D6FE4">
        <w:rPr>
          <w:rFonts w:cstheme="minorHAnsi"/>
          <w:sz w:val="22"/>
        </w:rPr>
        <w:t xml:space="preserve"> </w:t>
      </w:r>
      <w:r w:rsidR="00A639E2">
        <w:rPr>
          <w:rFonts w:cstheme="minorHAnsi"/>
          <w:sz w:val="22"/>
        </w:rPr>
        <w:t>Ağustos</w:t>
      </w:r>
      <w:r w:rsidRPr="009D6FE4">
        <w:rPr>
          <w:rFonts w:cstheme="minorHAnsi"/>
          <w:sz w:val="22"/>
        </w:rPr>
        <w:t xml:space="preserve"> 20</w:t>
      </w:r>
      <w:r w:rsidR="005225C5">
        <w:rPr>
          <w:rFonts w:cstheme="minorHAnsi"/>
          <w:sz w:val="22"/>
        </w:rPr>
        <w:t>2</w:t>
      </w:r>
      <w:r w:rsidR="00A639E2">
        <w:rPr>
          <w:rFonts w:cstheme="minorHAnsi"/>
          <w:sz w:val="22"/>
        </w:rPr>
        <w:t>1</w:t>
      </w:r>
      <w:r w:rsidRPr="009D6FE4">
        <w:rPr>
          <w:rFonts w:cstheme="minorHAnsi"/>
          <w:sz w:val="22"/>
        </w:rPr>
        <w:t xml:space="preserve"> tarihine kadar d</w:t>
      </w:r>
      <w:r w:rsidR="002D4CE4" w:rsidRPr="009D6FE4">
        <w:rPr>
          <w:rFonts w:cstheme="minorHAnsi"/>
          <w:sz w:val="22"/>
        </w:rPr>
        <w:t>etaylı</w:t>
      </w:r>
      <w:r w:rsidR="00CD2B9C" w:rsidRPr="009D6FE4">
        <w:rPr>
          <w:rFonts w:cstheme="minorHAnsi"/>
          <w:sz w:val="22"/>
        </w:rPr>
        <w:t xml:space="preserve"> raporlama işlem</w:t>
      </w:r>
      <w:r w:rsidRPr="009D6FE4">
        <w:rPr>
          <w:rFonts w:cstheme="minorHAnsi"/>
          <w:sz w:val="22"/>
        </w:rPr>
        <w:t>leri yapıla</w:t>
      </w:r>
      <w:r w:rsidR="00355A3E" w:rsidRPr="009D6FE4">
        <w:rPr>
          <w:rFonts w:cstheme="minorHAnsi"/>
          <w:sz w:val="22"/>
        </w:rPr>
        <w:t>rak</w:t>
      </w:r>
      <w:r w:rsidRPr="009D6FE4">
        <w:rPr>
          <w:rFonts w:cstheme="minorHAnsi"/>
          <w:sz w:val="22"/>
        </w:rPr>
        <w:t xml:space="preserve">, </w:t>
      </w:r>
      <w:r w:rsidR="002D4CE4" w:rsidRPr="009D6FE4">
        <w:rPr>
          <w:rFonts w:cstheme="minorHAnsi"/>
          <w:sz w:val="22"/>
        </w:rPr>
        <w:t>g</w:t>
      </w:r>
      <w:r w:rsidR="00216BB1" w:rsidRPr="009D6FE4">
        <w:rPr>
          <w:rFonts w:cstheme="minorHAnsi"/>
          <w:sz w:val="22"/>
        </w:rPr>
        <w:t>erekli alanlarla ilgili müdahale adım</w:t>
      </w:r>
      <w:r w:rsidR="001B6D70" w:rsidRPr="009D6FE4">
        <w:rPr>
          <w:rFonts w:cstheme="minorHAnsi"/>
          <w:sz w:val="22"/>
        </w:rPr>
        <w:t>ları ve önerileri</w:t>
      </w:r>
      <w:r w:rsidR="00216BB1" w:rsidRPr="009D6FE4">
        <w:rPr>
          <w:rFonts w:cstheme="minorHAnsi"/>
          <w:sz w:val="22"/>
        </w:rPr>
        <w:t xml:space="preserve"> </w:t>
      </w:r>
      <w:r w:rsidR="001B6D70" w:rsidRPr="009D6FE4">
        <w:rPr>
          <w:rFonts w:cstheme="minorHAnsi"/>
          <w:sz w:val="22"/>
        </w:rPr>
        <w:t>belirti</w:t>
      </w:r>
      <w:r w:rsidRPr="009D6FE4">
        <w:rPr>
          <w:rFonts w:cstheme="minorHAnsi"/>
          <w:sz w:val="22"/>
        </w:rPr>
        <w:t>lecek</w:t>
      </w:r>
      <w:r w:rsidR="00355A3E" w:rsidRPr="009D6FE4">
        <w:rPr>
          <w:rFonts w:cstheme="minorHAnsi"/>
          <w:sz w:val="22"/>
        </w:rPr>
        <w:t>tir</w:t>
      </w:r>
      <w:r w:rsidR="00B57F5B" w:rsidRPr="009D6FE4">
        <w:rPr>
          <w:rFonts w:cstheme="minorHAnsi"/>
          <w:sz w:val="22"/>
        </w:rPr>
        <w:t>.</w:t>
      </w:r>
    </w:p>
    <w:p w14:paraId="0A8F680F" w14:textId="77777777" w:rsidR="009D6FE4" w:rsidRPr="009D6FE4" w:rsidRDefault="009D6FE4" w:rsidP="009D6FE4">
      <w:pPr>
        <w:pStyle w:val="ListeParagraf"/>
        <w:spacing w:line="276" w:lineRule="auto"/>
        <w:jc w:val="both"/>
        <w:rPr>
          <w:rFonts w:cstheme="minorHAnsi"/>
          <w:sz w:val="22"/>
        </w:rPr>
      </w:pPr>
    </w:p>
    <w:p w14:paraId="5C6C855E" w14:textId="0A8AD5FC" w:rsidR="00317772" w:rsidRPr="009D6FE4" w:rsidRDefault="009D6FE4" w:rsidP="009D6FE4">
      <w:pPr>
        <w:spacing w:line="276" w:lineRule="auto"/>
        <w:jc w:val="both"/>
        <w:rPr>
          <w:rFonts w:cstheme="minorHAnsi"/>
          <w:b/>
          <w:sz w:val="22"/>
          <w:u w:val="single"/>
        </w:rPr>
      </w:pPr>
      <w:r w:rsidRPr="009D6FE4">
        <w:rPr>
          <w:rFonts w:cstheme="minorHAnsi"/>
          <w:b/>
          <w:sz w:val="22"/>
          <w:u w:val="single"/>
        </w:rPr>
        <w:t>2. DİĞER BİLGİLENDİRMELER</w:t>
      </w:r>
    </w:p>
    <w:p w14:paraId="18B4E8E8" w14:textId="6F47D2A0" w:rsidR="00317772" w:rsidRPr="009D6FE4" w:rsidRDefault="00742F6B" w:rsidP="009D6FE4">
      <w:pPr>
        <w:pStyle w:val="ListeParagraf"/>
        <w:numPr>
          <w:ilvl w:val="0"/>
          <w:numId w:val="10"/>
        </w:numPr>
        <w:spacing w:line="276" w:lineRule="auto"/>
        <w:jc w:val="both"/>
        <w:rPr>
          <w:rFonts w:cstheme="minorHAnsi"/>
          <w:sz w:val="22"/>
        </w:rPr>
      </w:pPr>
      <w:r w:rsidRPr="009D6FE4">
        <w:rPr>
          <w:rFonts w:cstheme="minorHAnsi"/>
          <w:sz w:val="22"/>
        </w:rPr>
        <w:t xml:space="preserve">Türk Eğitim Vakfı İnanç Türkeş Özel Anadolu Lisesi </w:t>
      </w:r>
      <w:r w:rsidR="00550F2C" w:rsidRPr="009D6FE4">
        <w:rPr>
          <w:rFonts w:cstheme="minorHAnsi"/>
          <w:sz w:val="22"/>
        </w:rPr>
        <w:t>[</w:t>
      </w:r>
      <w:r w:rsidR="00317772" w:rsidRPr="009D6FE4">
        <w:rPr>
          <w:rFonts w:cstheme="minorHAnsi"/>
          <w:sz w:val="22"/>
        </w:rPr>
        <w:t>TEVİTÖL</w:t>
      </w:r>
      <w:r w:rsidR="00550F2C" w:rsidRPr="009D6FE4">
        <w:rPr>
          <w:rFonts w:cstheme="minorHAnsi"/>
          <w:sz w:val="22"/>
        </w:rPr>
        <w:t>]</w:t>
      </w:r>
      <w:r w:rsidR="00735835" w:rsidRPr="009D6FE4">
        <w:rPr>
          <w:rFonts w:cstheme="minorHAnsi"/>
          <w:sz w:val="22"/>
        </w:rPr>
        <w:t xml:space="preserve"> bir kampüs</w:t>
      </w:r>
      <w:r w:rsidRPr="009D6FE4">
        <w:rPr>
          <w:rFonts w:cstheme="minorHAnsi"/>
          <w:sz w:val="22"/>
        </w:rPr>
        <w:t xml:space="preserve"> içinde bulunduğundan</w:t>
      </w:r>
      <w:r w:rsidR="00735835" w:rsidRPr="009D6FE4">
        <w:rPr>
          <w:rFonts w:cstheme="minorHAnsi"/>
          <w:sz w:val="22"/>
        </w:rPr>
        <w:t xml:space="preserve">, uzmanların belirtilen tarihler arasında okulda </w:t>
      </w:r>
      <w:r w:rsidR="00252271" w:rsidRPr="009D6FE4">
        <w:rPr>
          <w:rFonts w:cstheme="minorHAnsi"/>
          <w:sz w:val="22"/>
        </w:rPr>
        <w:t xml:space="preserve">yemek ve </w:t>
      </w:r>
      <w:r w:rsidR="00735835" w:rsidRPr="009D6FE4">
        <w:rPr>
          <w:rFonts w:cstheme="minorHAnsi"/>
          <w:sz w:val="22"/>
        </w:rPr>
        <w:t>konaklama imkanları</w:t>
      </w:r>
      <w:r w:rsidR="00252271" w:rsidRPr="009D6FE4">
        <w:rPr>
          <w:rFonts w:cstheme="minorHAnsi"/>
          <w:sz w:val="22"/>
        </w:rPr>
        <w:t xml:space="preserve"> </w:t>
      </w:r>
      <w:r w:rsidRPr="009D6FE4">
        <w:rPr>
          <w:rFonts w:cstheme="minorHAnsi"/>
          <w:sz w:val="22"/>
        </w:rPr>
        <w:t>b</w:t>
      </w:r>
      <w:r w:rsidR="00355A3E" w:rsidRPr="009D6FE4">
        <w:rPr>
          <w:rFonts w:cstheme="minorHAnsi"/>
          <w:sz w:val="22"/>
        </w:rPr>
        <w:t>ulunmaktadır.</w:t>
      </w:r>
    </w:p>
    <w:p w14:paraId="537E45C5" w14:textId="2E73D192" w:rsidR="00735835" w:rsidRPr="009D6FE4" w:rsidRDefault="00735835" w:rsidP="009D6FE4">
      <w:pPr>
        <w:pStyle w:val="ListeParagraf"/>
        <w:numPr>
          <w:ilvl w:val="0"/>
          <w:numId w:val="10"/>
        </w:numPr>
        <w:spacing w:line="276" w:lineRule="auto"/>
        <w:jc w:val="both"/>
        <w:rPr>
          <w:rFonts w:cstheme="minorHAnsi"/>
          <w:sz w:val="22"/>
        </w:rPr>
      </w:pPr>
      <w:r w:rsidRPr="009D6FE4">
        <w:rPr>
          <w:rFonts w:cstheme="minorHAnsi"/>
          <w:sz w:val="22"/>
        </w:rPr>
        <w:t>Uygulama kitapçıkları ve kayıt formları okul tarafından temin edilecektir.</w:t>
      </w:r>
    </w:p>
    <w:p w14:paraId="1C84ACC7" w14:textId="469D9644" w:rsidR="009D6FE4" w:rsidRDefault="00252271" w:rsidP="009D6FE4">
      <w:pPr>
        <w:pStyle w:val="ListeParagraf"/>
        <w:numPr>
          <w:ilvl w:val="0"/>
          <w:numId w:val="10"/>
        </w:numPr>
        <w:spacing w:line="276" w:lineRule="auto"/>
        <w:jc w:val="both"/>
        <w:rPr>
          <w:rFonts w:cstheme="minorHAnsi"/>
          <w:sz w:val="22"/>
        </w:rPr>
      </w:pPr>
      <w:r w:rsidRPr="009D6FE4">
        <w:rPr>
          <w:rFonts w:cstheme="minorHAnsi"/>
          <w:sz w:val="22"/>
        </w:rPr>
        <w:t xml:space="preserve">Tüm planlanmanın doğru yapılabilmesi ve </w:t>
      </w:r>
      <w:r w:rsidR="00742F6B" w:rsidRPr="009D6FE4">
        <w:rPr>
          <w:rFonts w:cstheme="minorHAnsi"/>
          <w:sz w:val="22"/>
        </w:rPr>
        <w:t xml:space="preserve">gerek CAS </w:t>
      </w:r>
      <w:r w:rsidR="00AF05B4" w:rsidRPr="009D6FE4">
        <w:rPr>
          <w:rFonts w:cstheme="minorHAnsi"/>
          <w:sz w:val="22"/>
        </w:rPr>
        <w:t>uygulamasının</w:t>
      </w:r>
      <w:r w:rsidR="00742F6B" w:rsidRPr="009D6FE4">
        <w:rPr>
          <w:rFonts w:cstheme="minorHAnsi"/>
          <w:sz w:val="22"/>
        </w:rPr>
        <w:t xml:space="preserve"> gerekse diğer test ve sınav işlemlerinin </w:t>
      </w:r>
      <w:r w:rsidRPr="009D6FE4">
        <w:rPr>
          <w:rFonts w:cstheme="minorHAnsi"/>
          <w:sz w:val="22"/>
        </w:rPr>
        <w:t xml:space="preserve">hatasız </w:t>
      </w:r>
      <w:r w:rsidR="00742F6B" w:rsidRPr="009D6FE4">
        <w:rPr>
          <w:rFonts w:cstheme="minorHAnsi"/>
          <w:sz w:val="22"/>
        </w:rPr>
        <w:t xml:space="preserve">yürütülmesi </w:t>
      </w:r>
      <w:r w:rsidRPr="009D6FE4">
        <w:rPr>
          <w:rFonts w:cstheme="minorHAnsi"/>
          <w:sz w:val="22"/>
        </w:rPr>
        <w:t>için, en geç 20 Haziran 20</w:t>
      </w:r>
      <w:r w:rsidR="00BD5199">
        <w:rPr>
          <w:rFonts w:cstheme="minorHAnsi"/>
          <w:sz w:val="22"/>
        </w:rPr>
        <w:t>2</w:t>
      </w:r>
      <w:r w:rsidR="00A639E2">
        <w:rPr>
          <w:rFonts w:cstheme="minorHAnsi"/>
          <w:sz w:val="22"/>
        </w:rPr>
        <w:t>1</w:t>
      </w:r>
      <w:r w:rsidRPr="009D6FE4">
        <w:rPr>
          <w:rFonts w:cstheme="minorHAnsi"/>
          <w:sz w:val="22"/>
        </w:rPr>
        <w:t xml:space="preserve"> tarihine kadar firma yetkilileri ile okul yönetimi </w:t>
      </w:r>
      <w:proofErr w:type="spellStart"/>
      <w:r w:rsidRPr="009D6FE4">
        <w:rPr>
          <w:rFonts w:cstheme="minorHAnsi"/>
          <w:sz w:val="22"/>
        </w:rPr>
        <w:t>TEVİTÖL’de</w:t>
      </w:r>
      <w:proofErr w:type="spellEnd"/>
      <w:r w:rsidRPr="009D6FE4">
        <w:rPr>
          <w:rFonts w:cstheme="minorHAnsi"/>
          <w:sz w:val="22"/>
        </w:rPr>
        <w:t xml:space="preserve"> bir araya gelerek gerekli </w:t>
      </w:r>
      <w:r w:rsidR="00742F6B" w:rsidRPr="009D6FE4">
        <w:rPr>
          <w:rFonts w:cstheme="minorHAnsi"/>
          <w:sz w:val="22"/>
        </w:rPr>
        <w:t xml:space="preserve">hazırlık çalışmalarını yapacaklardır. </w:t>
      </w:r>
      <w:proofErr w:type="spellStart"/>
      <w:r w:rsidR="005225C5">
        <w:rPr>
          <w:rFonts w:cstheme="minorHAnsi"/>
          <w:sz w:val="22"/>
        </w:rPr>
        <w:t>TEVİTÖL’de</w:t>
      </w:r>
      <w:proofErr w:type="spellEnd"/>
      <w:r w:rsidR="005225C5">
        <w:rPr>
          <w:rFonts w:cstheme="minorHAnsi"/>
          <w:sz w:val="22"/>
        </w:rPr>
        <w:t xml:space="preserve"> toplantı yapılması mümkün olmaması durumunda toplantı çevrimiçi olarak planlanacaktır.</w:t>
      </w:r>
    </w:p>
    <w:p w14:paraId="0F3EDA92" w14:textId="47F5B268" w:rsidR="00D42A78" w:rsidRPr="00D42A78" w:rsidRDefault="00D42A78" w:rsidP="00D42A78">
      <w:pPr>
        <w:pStyle w:val="Default"/>
        <w:numPr>
          <w:ilvl w:val="0"/>
          <w:numId w:val="10"/>
        </w:numPr>
        <w:rPr>
          <w:rFonts w:asciiTheme="minorHAnsi" w:hAnsiTheme="minorHAnsi" w:cstheme="minorHAnsi"/>
          <w:color w:val="auto"/>
          <w:sz w:val="22"/>
        </w:rPr>
      </w:pPr>
      <w:r>
        <w:rPr>
          <w:rFonts w:asciiTheme="minorHAnsi" w:hAnsiTheme="minorHAnsi" w:cstheme="minorHAnsi"/>
          <w:color w:val="auto"/>
          <w:sz w:val="22"/>
        </w:rPr>
        <w:lastRenderedPageBreak/>
        <w:t>İktisadi İşletmemiz</w:t>
      </w:r>
      <w:r w:rsidRPr="00D42A78">
        <w:rPr>
          <w:rFonts w:asciiTheme="minorHAnsi" w:hAnsiTheme="minorHAnsi" w:cstheme="minorHAnsi"/>
          <w:color w:val="auto"/>
          <w:sz w:val="22"/>
        </w:rPr>
        <w:t xml:space="preserve"> ihaleyi yapıp yapmamakta, kısmen veya dilediğinde yapmakta, arttırma ve eksiltmelerde uygun </w:t>
      </w:r>
      <w:r>
        <w:rPr>
          <w:rFonts w:asciiTheme="minorHAnsi" w:hAnsiTheme="minorHAnsi" w:cstheme="minorHAnsi"/>
          <w:color w:val="auto"/>
          <w:sz w:val="22"/>
        </w:rPr>
        <w:t>bedeli saptamakta serbesttir</w:t>
      </w:r>
      <w:r w:rsidRPr="00D42A78">
        <w:rPr>
          <w:rFonts w:asciiTheme="minorHAnsi" w:hAnsiTheme="minorHAnsi" w:cstheme="minorHAnsi"/>
          <w:color w:val="auto"/>
          <w:sz w:val="22"/>
        </w:rPr>
        <w:t xml:space="preserve"> ve Kamu</w:t>
      </w:r>
      <w:r>
        <w:rPr>
          <w:rFonts w:asciiTheme="minorHAnsi" w:hAnsiTheme="minorHAnsi" w:cstheme="minorHAnsi"/>
          <w:color w:val="auto"/>
          <w:sz w:val="22"/>
        </w:rPr>
        <w:t xml:space="preserve"> İhale Kanununa tabi değildir.</w:t>
      </w:r>
      <w:bookmarkStart w:id="0" w:name="_GoBack"/>
      <w:bookmarkEnd w:id="0"/>
      <w:r w:rsidRPr="00D42A78">
        <w:rPr>
          <w:rFonts w:asciiTheme="minorHAnsi" w:hAnsiTheme="minorHAnsi" w:cstheme="minorHAnsi"/>
          <w:color w:val="auto"/>
          <w:sz w:val="22"/>
        </w:rPr>
        <w:t xml:space="preserve"> </w:t>
      </w:r>
    </w:p>
    <w:p w14:paraId="4B49A322" w14:textId="16D4B699" w:rsidR="00BD5199" w:rsidRDefault="00BD5199" w:rsidP="00BD5199">
      <w:pPr>
        <w:spacing w:line="276" w:lineRule="auto"/>
        <w:jc w:val="both"/>
        <w:rPr>
          <w:rFonts w:cstheme="minorHAnsi"/>
          <w:sz w:val="22"/>
        </w:rPr>
      </w:pPr>
    </w:p>
    <w:p w14:paraId="1896878C" w14:textId="77777777" w:rsidR="00BD5199" w:rsidRDefault="00BD5199" w:rsidP="00BD5199">
      <w:pPr>
        <w:spacing w:line="276" w:lineRule="auto"/>
        <w:jc w:val="both"/>
        <w:rPr>
          <w:rFonts w:cstheme="minorHAnsi"/>
          <w:b/>
          <w:sz w:val="22"/>
          <w:u w:val="single"/>
        </w:rPr>
      </w:pPr>
      <w:r>
        <w:rPr>
          <w:rFonts w:cstheme="minorHAnsi"/>
          <w:b/>
          <w:sz w:val="22"/>
          <w:u w:val="single"/>
        </w:rPr>
        <w:t>3. VERİ YÖNETİMİ</w:t>
      </w:r>
    </w:p>
    <w:p w14:paraId="61DABE47" w14:textId="77777777" w:rsidR="00BD5199" w:rsidRDefault="00BD5199" w:rsidP="00BD5199">
      <w:pPr>
        <w:pStyle w:val="ListeParagraf"/>
        <w:numPr>
          <w:ilvl w:val="0"/>
          <w:numId w:val="11"/>
        </w:numPr>
        <w:spacing w:line="276" w:lineRule="auto"/>
        <w:jc w:val="both"/>
        <w:rPr>
          <w:rFonts w:cstheme="minorHAnsi"/>
          <w:sz w:val="22"/>
        </w:rPr>
      </w:pPr>
      <w:r>
        <w:rPr>
          <w:rFonts w:cstheme="minorHAnsi"/>
          <w:b/>
          <w:bCs/>
          <w:i/>
          <w:iCs/>
          <w:sz w:val="22"/>
        </w:rPr>
        <w:t>Gizli Bilgi</w:t>
      </w:r>
      <w:r>
        <w:rPr>
          <w:rFonts w:cstheme="minorHAnsi"/>
          <w:sz w:val="22"/>
        </w:rPr>
        <w:t xml:space="preserve">: İhale kapsamında olsun olmasın </w:t>
      </w:r>
      <w:proofErr w:type="spellStart"/>
      <w:r>
        <w:rPr>
          <w:rFonts w:cstheme="minorHAnsi"/>
          <w:sz w:val="22"/>
        </w:rPr>
        <w:t>İlgililer’in</w:t>
      </w:r>
      <w:proofErr w:type="spellEnd"/>
      <w:r>
        <w:rPr>
          <w:rFonts w:cstheme="minorHAnsi"/>
          <w:sz w:val="22"/>
        </w:rPr>
        <w:t xml:space="preserve"> TEVİTÖL ve sınava tabi tutulanlar hakkında her ne şekilde olursa olsun elde ettiği kamuya açık olmayan tüm bilgiler (“Gizli Bilgi”) gizli bilgi sayılır.  İlgiler Gizli Bilgi’yi kesinlikle özel ve gizli tutmayı, bunu bir sır saklama yükümü olarak addetmeyi ve gizliliğin sağlanması ve sürdürülmesi, Gizli Bilgi’nin veya herhangi bir kısmının üçüncü bir kişiye ifşasını önlemek için gerekli tüm tedbirleri almayı ve gerekli özeni göstermeyi kabul, beyan ve taahhüt eder.  İlgililer kendilerine yüklenen gizlilik yükümlülüğünü ihlali halinde, Gizli Bilgi’nin iade edilmesine rağmen </w:t>
      </w:r>
      <w:proofErr w:type="spellStart"/>
      <w:r>
        <w:rPr>
          <w:rFonts w:cstheme="minorHAnsi"/>
          <w:sz w:val="22"/>
        </w:rPr>
        <w:t>TEVİTÖL’ün</w:t>
      </w:r>
      <w:proofErr w:type="spellEnd"/>
      <w:r>
        <w:rPr>
          <w:rFonts w:cstheme="minorHAnsi"/>
          <w:sz w:val="22"/>
        </w:rPr>
        <w:t xml:space="preserve"> sadece yükümlülüğün ihlali sebebiyle önemli bir zarara uğrayabileceğini kabul eder.  </w:t>
      </w:r>
    </w:p>
    <w:p w14:paraId="09D8FDC8" w14:textId="77777777" w:rsidR="00BD5199" w:rsidRDefault="00BD5199" w:rsidP="00BD5199">
      <w:pPr>
        <w:pStyle w:val="ListeParagraf"/>
        <w:numPr>
          <w:ilvl w:val="0"/>
          <w:numId w:val="11"/>
        </w:numPr>
        <w:spacing w:line="276" w:lineRule="auto"/>
        <w:jc w:val="both"/>
        <w:rPr>
          <w:rFonts w:cstheme="minorHAnsi"/>
          <w:sz w:val="22"/>
        </w:rPr>
      </w:pPr>
      <w:r>
        <w:rPr>
          <w:rFonts w:cstheme="minorHAnsi"/>
          <w:b/>
          <w:bCs/>
          <w:i/>
          <w:iCs/>
          <w:sz w:val="22"/>
        </w:rPr>
        <w:t>Kişisel Veri</w:t>
      </w:r>
      <w:r>
        <w:rPr>
          <w:rFonts w:cstheme="minorHAnsi"/>
          <w:sz w:val="22"/>
        </w:rPr>
        <w:t xml:space="preserve">: İlgilerin ihale kapsamında olsun olmasın herhangi bir şekilde </w:t>
      </w:r>
      <w:proofErr w:type="spellStart"/>
      <w:r>
        <w:rPr>
          <w:rFonts w:cstheme="minorHAnsi"/>
          <w:sz w:val="22"/>
        </w:rPr>
        <w:t>TEVİTÖL’ün</w:t>
      </w:r>
      <w:proofErr w:type="spellEnd"/>
      <w:r>
        <w:rPr>
          <w:rFonts w:cstheme="minorHAnsi"/>
          <w:sz w:val="22"/>
        </w:rPr>
        <w:t xml:space="preserve"> uhdesinde bulunan bir kişisel veriyi elde etmesi durumunda söz konusu kişisel veriyi derhal </w:t>
      </w:r>
      <w:proofErr w:type="spellStart"/>
      <w:r>
        <w:rPr>
          <w:rFonts w:cstheme="minorHAnsi"/>
          <w:sz w:val="22"/>
        </w:rPr>
        <w:t>TEVİTÖL’e</w:t>
      </w:r>
      <w:proofErr w:type="spellEnd"/>
      <w:r>
        <w:rPr>
          <w:rFonts w:cstheme="minorHAnsi"/>
          <w:sz w:val="22"/>
        </w:rPr>
        <w:t xml:space="preserve"> iade edecektir.  Bu verinin TEVİTÖL tarafından kendilerine sağlanması durumunda ise </w:t>
      </w:r>
      <w:proofErr w:type="spellStart"/>
      <w:r>
        <w:rPr>
          <w:rFonts w:cstheme="minorHAnsi"/>
          <w:sz w:val="22"/>
        </w:rPr>
        <w:t>TEVİTÖL’ün</w:t>
      </w:r>
      <w:proofErr w:type="spellEnd"/>
      <w:r>
        <w:rPr>
          <w:rFonts w:cstheme="minorHAnsi"/>
          <w:sz w:val="22"/>
        </w:rPr>
        <w:t xml:space="preserve"> kişisel veri aktarımını hukuka uygun olarak yapıp yapmadığından bağımsız olarak söz konusu kişisel veriyi Kişisel Verilerin Korunması Kanunu’na uygun işleyecek ve aktarım amacı sona erdiğinde vakit kaybetmeksizin derhal imha ederek </w:t>
      </w:r>
      <w:proofErr w:type="spellStart"/>
      <w:r>
        <w:rPr>
          <w:rFonts w:cstheme="minorHAnsi"/>
          <w:sz w:val="22"/>
        </w:rPr>
        <w:t>TEVİTÖL’e</w:t>
      </w:r>
      <w:proofErr w:type="spellEnd"/>
      <w:r>
        <w:rPr>
          <w:rFonts w:cstheme="minorHAnsi"/>
          <w:sz w:val="22"/>
        </w:rPr>
        <w:t xml:space="preserve"> bilgi verecektir.  İlgililer söz konusu kişisel verilerin işlenmesi konusundaki ihlalleri halinde, kişisel veriyi daha sonra iade veya imha edilmesine rağmen </w:t>
      </w:r>
      <w:proofErr w:type="spellStart"/>
      <w:r>
        <w:rPr>
          <w:rFonts w:cstheme="minorHAnsi"/>
          <w:sz w:val="22"/>
        </w:rPr>
        <w:t>TEVİTÖL’ün</w:t>
      </w:r>
      <w:proofErr w:type="spellEnd"/>
      <w:r>
        <w:rPr>
          <w:rFonts w:cstheme="minorHAnsi"/>
          <w:sz w:val="22"/>
        </w:rPr>
        <w:t xml:space="preserve"> sadece yükümlülüğün ihlali sebebiyle önemli bir zarara uğrayabileceğini kabul eder.  </w:t>
      </w:r>
    </w:p>
    <w:p w14:paraId="796DCB7E" w14:textId="6C22B079" w:rsidR="00BD5199" w:rsidRPr="00BD5199" w:rsidRDefault="00BD5199" w:rsidP="00BD5199">
      <w:pPr>
        <w:pStyle w:val="ListeParagraf"/>
        <w:numPr>
          <w:ilvl w:val="0"/>
          <w:numId w:val="11"/>
        </w:numPr>
        <w:spacing w:line="276" w:lineRule="auto"/>
        <w:jc w:val="both"/>
        <w:rPr>
          <w:rFonts w:cstheme="minorHAnsi"/>
          <w:sz w:val="22"/>
        </w:rPr>
      </w:pPr>
      <w:r w:rsidRPr="00BD5199">
        <w:rPr>
          <w:rFonts w:cstheme="minorHAnsi"/>
          <w:b/>
          <w:bCs/>
          <w:i/>
          <w:iCs/>
          <w:sz w:val="22"/>
        </w:rPr>
        <w:t>Tazminat</w:t>
      </w:r>
      <w:r w:rsidRPr="00BD5199">
        <w:rPr>
          <w:rFonts w:cstheme="minorHAnsi"/>
          <w:sz w:val="22"/>
        </w:rPr>
        <w:t xml:space="preserve">: İlgililer, kendilerine yüklenen gizlilik yükümlülüğü ve kişisel verilere ilişkin yükümlülükleri ihlal etmeleri halinde </w:t>
      </w:r>
      <w:proofErr w:type="spellStart"/>
      <w:r w:rsidRPr="00BD5199">
        <w:rPr>
          <w:rFonts w:cstheme="minorHAnsi"/>
          <w:sz w:val="22"/>
        </w:rPr>
        <w:t>TEVİTÖL’ün</w:t>
      </w:r>
      <w:proofErr w:type="spellEnd"/>
      <w:r w:rsidRPr="00BD5199">
        <w:rPr>
          <w:rFonts w:cstheme="minorHAnsi"/>
          <w:sz w:val="22"/>
        </w:rPr>
        <w:t xml:space="preserve"> uğradığı doğrudan ve mahrum kalınan kar ve itibar kaybı dahil ancak bunlarla sınırlı olmamak üzere her tür dolaylı tüm zararı tamamen </w:t>
      </w:r>
      <w:proofErr w:type="spellStart"/>
      <w:r w:rsidRPr="00BD5199">
        <w:rPr>
          <w:rFonts w:cstheme="minorHAnsi"/>
          <w:sz w:val="22"/>
        </w:rPr>
        <w:t>TEVİTÖL’ün</w:t>
      </w:r>
      <w:proofErr w:type="spellEnd"/>
      <w:r w:rsidRPr="00BD5199">
        <w:rPr>
          <w:rFonts w:cstheme="minorHAnsi"/>
          <w:sz w:val="22"/>
        </w:rPr>
        <w:t xml:space="preserve"> ilk talebi üzerine tazmin edeceğini taahhüt eder</w:t>
      </w:r>
    </w:p>
    <w:p w14:paraId="758570F2" w14:textId="77777777" w:rsidR="00B57F5B" w:rsidRPr="009D6FE4" w:rsidRDefault="00B57F5B" w:rsidP="009D6FE4">
      <w:pPr>
        <w:spacing w:line="276" w:lineRule="auto"/>
        <w:jc w:val="both"/>
        <w:rPr>
          <w:rFonts w:cstheme="minorHAnsi"/>
          <w:sz w:val="22"/>
        </w:rPr>
      </w:pPr>
    </w:p>
    <w:p w14:paraId="063E433D" w14:textId="77777777" w:rsidR="00B57F5B" w:rsidRPr="009D6FE4" w:rsidRDefault="00B57F5B" w:rsidP="009D6FE4">
      <w:pPr>
        <w:spacing w:line="276" w:lineRule="auto"/>
        <w:jc w:val="both"/>
        <w:rPr>
          <w:rFonts w:cstheme="minorHAnsi"/>
          <w:sz w:val="22"/>
        </w:rPr>
      </w:pPr>
    </w:p>
    <w:p w14:paraId="39224C41" w14:textId="77777777" w:rsidR="00084C0D" w:rsidRPr="009D6FE4" w:rsidRDefault="00084C0D" w:rsidP="009D6FE4">
      <w:pPr>
        <w:jc w:val="both"/>
        <w:rPr>
          <w:rFonts w:cstheme="minorHAnsi"/>
          <w:sz w:val="22"/>
        </w:rPr>
      </w:pPr>
    </w:p>
    <w:p w14:paraId="613FF03A" w14:textId="77777777" w:rsidR="00084C0D" w:rsidRPr="009D6FE4" w:rsidRDefault="00084C0D" w:rsidP="009D6FE4">
      <w:pPr>
        <w:spacing w:line="276" w:lineRule="auto"/>
        <w:jc w:val="both"/>
        <w:rPr>
          <w:rFonts w:cstheme="minorHAnsi"/>
          <w:sz w:val="22"/>
        </w:rPr>
      </w:pPr>
    </w:p>
    <w:sectPr w:rsidR="00084C0D" w:rsidRPr="009D6FE4" w:rsidSect="00E46A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7635"/>
    <w:multiLevelType w:val="hybridMultilevel"/>
    <w:tmpl w:val="5174656C"/>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40853"/>
    <w:multiLevelType w:val="hybridMultilevel"/>
    <w:tmpl w:val="605E85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A29751B"/>
    <w:multiLevelType w:val="multilevel"/>
    <w:tmpl w:val="B60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A1A36"/>
    <w:multiLevelType w:val="hybridMultilevel"/>
    <w:tmpl w:val="5EA66A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545D9"/>
    <w:multiLevelType w:val="hybridMultilevel"/>
    <w:tmpl w:val="9C563F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E9666A"/>
    <w:multiLevelType w:val="multilevel"/>
    <w:tmpl w:val="677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C3973"/>
    <w:multiLevelType w:val="multilevel"/>
    <w:tmpl w:val="7DA4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90D5E"/>
    <w:multiLevelType w:val="hybridMultilevel"/>
    <w:tmpl w:val="07220EC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61686"/>
    <w:multiLevelType w:val="hybridMultilevel"/>
    <w:tmpl w:val="0792E7E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B6D44"/>
    <w:multiLevelType w:val="multilevel"/>
    <w:tmpl w:val="1B4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A4288"/>
    <w:multiLevelType w:val="multilevel"/>
    <w:tmpl w:val="2C3E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5"/>
  </w:num>
  <w:num w:numId="5">
    <w:abstractNumId w:val="6"/>
  </w:num>
  <w:num w:numId="6">
    <w:abstractNumId w:val="2"/>
  </w:num>
  <w:num w:numId="7">
    <w:abstractNumId w:val="9"/>
  </w:num>
  <w:num w:numId="8">
    <w:abstractNumId w:val="3"/>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37"/>
    <w:rsid w:val="00084C0D"/>
    <w:rsid w:val="000B27D5"/>
    <w:rsid w:val="001B6D70"/>
    <w:rsid w:val="001E3422"/>
    <w:rsid w:val="00216BB1"/>
    <w:rsid w:val="00252271"/>
    <w:rsid w:val="00283EF6"/>
    <w:rsid w:val="002D4CE4"/>
    <w:rsid w:val="00300A42"/>
    <w:rsid w:val="00317772"/>
    <w:rsid w:val="00334BF3"/>
    <w:rsid w:val="00355A3E"/>
    <w:rsid w:val="004B56EA"/>
    <w:rsid w:val="004E7200"/>
    <w:rsid w:val="005225C5"/>
    <w:rsid w:val="00542D0C"/>
    <w:rsid w:val="00550F2C"/>
    <w:rsid w:val="00592816"/>
    <w:rsid w:val="005C3EF9"/>
    <w:rsid w:val="00622492"/>
    <w:rsid w:val="00682555"/>
    <w:rsid w:val="006E6251"/>
    <w:rsid w:val="00735835"/>
    <w:rsid w:val="00742F6B"/>
    <w:rsid w:val="00746637"/>
    <w:rsid w:val="0085297D"/>
    <w:rsid w:val="008D3F27"/>
    <w:rsid w:val="008D75E7"/>
    <w:rsid w:val="008F1717"/>
    <w:rsid w:val="008F2BF1"/>
    <w:rsid w:val="009010F6"/>
    <w:rsid w:val="00944230"/>
    <w:rsid w:val="009D6FE4"/>
    <w:rsid w:val="00A639E2"/>
    <w:rsid w:val="00AF05B4"/>
    <w:rsid w:val="00B57F5B"/>
    <w:rsid w:val="00B878D9"/>
    <w:rsid w:val="00BD5199"/>
    <w:rsid w:val="00BE2F20"/>
    <w:rsid w:val="00C354C8"/>
    <w:rsid w:val="00C86532"/>
    <w:rsid w:val="00CA328D"/>
    <w:rsid w:val="00CD2B9C"/>
    <w:rsid w:val="00CE0DE2"/>
    <w:rsid w:val="00CF0D18"/>
    <w:rsid w:val="00D42A78"/>
    <w:rsid w:val="00E46A30"/>
    <w:rsid w:val="00FE1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F08C"/>
  <w14:defaultImageDpi w14:val="32767"/>
  <w15:docId w15:val="{AAE90D08-DB7A-D546-90A8-7F0C4FD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84C0D"/>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54C8"/>
    <w:pPr>
      <w:ind w:left="720"/>
      <w:contextualSpacing/>
    </w:pPr>
  </w:style>
  <w:style w:type="character" w:customStyle="1" w:styleId="Balk2Char">
    <w:name w:val="Başlık 2 Char"/>
    <w:basedOn w:val="VarsaylanParagrafYazTipi"/>
    <w:link w:val="Balk2"/>
    <w:uiPriority w:val="9"/>
    <w:rsid w:val="00084C0D"/>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84C0D"/>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084C0D"/>
    <w:rPr>
      <w:b/>
      <w:bCs/>
    </w:rPr>
  </w:style>
  <w:style w:type="paragraph" w:customStyle="1" w:styleId="Default">
    <w:name w:val="Default"/>
    <w:rsid w:val="00D42A7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4</DocSecurity>
  <Lines>33</Lines>
  <Paragraphs>9</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Ayşin Zeynep Ertaş</dc:creator>
  <cp:lastModifiedBy>Savas Ilgar ( TEV Muhasebe Yoneticisi )</cp:lastModifiedBy>
  <cp:revision>2</cp:revision>
  <dcterms:created xsi:type="dcterms:W3CDTF">2021-04-02T05:25:00Z</dcterms:created>
  <dcterms:modified xsi:type="dcterms:W3CDTF">2021-04-02T05:25:00Z</dcterms:modified>
</cp:coreProperties>
</file>